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DB5CB" w14:textId="1D67F7D2" w:rsidR="00057F54" w:rsidRDefault="00191977" w:rsidP="00191977">
      <w:pPr>
        <w:autoSpaceDE w:val="0"/>
        <w:autoSpaceDN w:val="0"/>
        <w:adjustRightInd w:val="0"/>
        <w:spacing w:after="0" w:line="240" w:lineRule="auto"/>
        <w:rPr>
          <w:rFonts w:ascii="Arial" w:hAnsi="Arial" w:cs="Arial"/>
          <w:b/>
          <w:bCs/>
          <w:sz w:val="40"/>
          <w:szCs w:val="40"/>
        </w:rPr>
      </w:pPr>
      <w:r>
        <w:rPr>
          <w:rFonts w:ascii="Arial" w:hAnsi="Arial" w:cs="Arial"/>
          <w:b/>
          <w:bCs/>
          <w:sz w:val="40"/>
          <w:szCs w:val="40"/>
        </w:rPr>
        <w:t xml:space="preserve">                              </w:t>
      </w:r>
      <w:r>
        <w:rPr>
          <w:noProof/>
        </w:rPr>
        <w:drawing>
          <wp:inline distT="0" distB="0" distL="0" distR="0" wp14:anchorId="52936F43" wp14:editId="7D203A3F">
            <wp:extent cx="1838325" cy="283627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295" t="11965" r="60096" b="72650"/>
                    <a:stretch/>
                  </pic:blipFill>
                  <pic:spPr bwMode="auto">
                    <a:xfrm>
                      <a:off x="0" y="0"/>
                      <a:ext cx="1838325" cy="2836273"/>
                    </a:xfrm>
                    <a:prstGeom prst="rect">
                      <a:avLst/>
                    </a:prstGeom>
                    <a:ln>
                      <a:noFill/>
                    </a:ln>
                    <a:extLst>
                      <a:ext uri="{53640926-AAD7-44D8-BBD7-CCE9431645EC}">
                        <a14:shadowObscured xmlns:a14="http://schemas.microsoft.com/office/drawing/2010/main"/>
                      </a:ext>
                    </a:extLst>
                  </pic:spPr>
                </pic:pic>
              </a:graphicData>
            </a:graphic>
          </wp:inline>
        </w:drawing>
      </w:r>
    </w:p>
    <w:p w14:paraId="2313F74D" w14:textId="77777777" w:rsidR="00057F54" w:rsidRDefault="00057F54" w:rsidP="00057F54">
      <w:pPr>
        <w:autoSpaceDE w:val="0"/>
        <w:autoSpaceDN w:val="0"/>
        <w:adjustRightInd w:val="0"/>
        <w:spacing w:after="0" w:line="240" w:lineRule="auto"/>
        <w:jc w:val="center"/>
        <w:rPr>
          <w:rFonts w:ascii="Arial" w:hAnsi="Arial" w:cs="Arial"/>
          <w:b/>
          <w:bCs/>
          <w:sz w:val="40"/>
          <w:szCs w:val="40"/>
        </w:rPr>
      </w:pPr>
    </w:p>
    <w:p w14:paraId="453A824E" w14:textId="77777777" w:rsidR="00057F54" w:rsidRDefault="00057F54" w:rsidP="00191977">
      <w:pPr>
        <w:autoSpaceDE w:val="0"/>
        <w:autoSpaceDN w:val="0"/>
        <w:adjustRightInd w:val="0"/>
        <w:spacing w:after="0" w:line="240" w:lineRule="auto"/>
        <w:rPr>
          <w:rFonts w:ascii="Arial" w:hAnsi="Arial" w:cs="Arial"/>
          <w:b/>
          <w:bCs/>
          <w:sz w:val="40"/>
          <w:szCs w:val="40"/>
        </w:rPr>
      </w:pPr>
    </w:p>
    <w:p w14:paraId="70A5B616" w14:textId="77777777" w:rsidR="00057F54" w:rsidRDefault="00057F54" w:rsidP="00057F54">
      <w:pPr>
        <w:autoSpaceDE w:val="0"/>
        <w:autoSpaceDN w:val="0"/>
        <w:adjustRightInd w:val="0"/>
        <w:spacing w:after="0" w:line="240" w:lineRule="auto"/>
        <w:jc w:val="center"/>
        <w:rPr>
          <w:rFonts w:ascii="Arial" w:hAnsi="Arial" w:cs="Arial"/>
          <w:b/>
          <w:bCs/>
          <w:sz w:val="40"/>
          <w:szCs w:val="40"/>
        </w:rPr>
      </w:pPr>
    </w:p>
    <w:p w14:paraId="20475C56" w14:textId="77777777" w:rsidR="00057F54" w:rsidRDefault="00057F54" w:rsidP="00057F54">
      <w:pPr>
        <w:autoSpaceDE w:val="0"/>
        <w:autoSpaceDN w:val="0"/>
        <w:adjustRightInd w:val="0"/>
        <w:spacing w:after="0" w:line="240" w:lineRule="auto"/>
        <w:jc w:val="center"/>
        <w:rPr>
          <w:rFonts w:ascii="Arial" w:hAnsi="Arial" w:cs="Arial"/>
          <w:b/>
          <w:bCs/>
          <w:sz w:val="40"/>
          <w:szCs w:val="40"/>
        </w:rPr>
      </w:pPr>
      <w:r>
        <w:rPr>
          <w:rFonts w:ascii="Arial" w:hAnsi="Arial" w:cs="Arial"/>
          <w:b/>
          <w:bCs/>
          <w:sz w:val="40"/>
          <w:szCs w:val="40"/>
        </w:rPr>
        <w:t>121 Red Arrows Accelerated Training Program</w:t>
      </w:r>
    </w:p>
    <w:p w14:paraId="6CAE09E9" w14:textId="77777777" w:rsidR="00057F54" w:rsidRPr="00057F54" w:rsidRDefault="00057F54" w:rsidP="00057F54">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For Advancement to Level Two</w:t>
      </w:r>
    </w:p>
    <w:p w14:paraId="6BBF1219" w14:textId="77777777" w:rsidR="00057F54" w:rsidRDefault="00057F54" w:rsidP="00057F54">
      <w:pPr>
        <w:autoSpaceDE w:val="0"/>
        <w:autoSpaceDN w:val="0"/>
        <w:adjustRightInd w:val="0"/>
        <w:spacing w:after="0" w:line="240" w:lineRule="auto"/>
        <w:rPr>
          <w:rFonts w:ascii="3Ef7fcArial,Bold" w:hAnsi="3Ef7fcArial,Bold" w:cs="3Ef7fcArial,Bold"/>
          <w:b/>
          <w:bCs/>
          <w:sz w:val="21"/>
          <w:szCs w:val="21"/>
        </w:rPr>
      </w:pPr>
    </w:p>
    <w:p w14:paraId="6AE40FC5" w14:textId="77777777" w:rsidR="00191977" w:rsidRDefault="00191977" w:rsidP="00057F54">
      <w:pPr>
        <w:autoSpaceDE w:val="0"/>
        <w:autoSpaceDN w:val="0"/>
        <w:adjustRightInd w:val="0"/>
        <w:spacing w:after="0" w:line="240" w:lineRule="auto"/>
        <w:rPr>
          <w:rFonts w:ascii="3Ef7fcArial,Bold" w:hAnsi="3Ef7fcArial,Bold" w:cs="3Ef7fcArial,Bold"/>
          <w:b/>
          <w:bCs/>
          <w:sz w:val="21"/>
          <w:szCs w:val="21"/>
        </w:rPr>
      </w:pPr>
    </w:p>
    <w:p w14:paraId="4A3DFA1E" w14:textId="77777777" w:rsidR="00191977" w:rsidRDefault="00191977" w:rsidP="00057F54">
      <w:pPr>
        <w:autoSpaceDE w:val="0"/>
        <w:autoSpaceDN w:val="0"/>
        <w:adjustRightInd w:val="0"/>
        <w:spacing w:after="0" w:line="240" w:lineRule="auto"/>
        <w:rPr>
          <w:rFonts w:ascii="3Ef7fcArial,Bold" w:hAnsi="3Ef7fcArial,Bold" w:cs="3Ef7fcArial,Bold"/>
          <w:b/>
          <w:bCs/>
          <w:sz w:val="21"/>
          <w:szCs w:val="21"/>
        </w:rPr>
      </w:pPr>
    </w:p>
    <w:p w14:paraId="41FF45AE" w14:textId="77777777" w:rsidR="00191977" w:rsidRDefault="00191977" w:rsidP="00057F54">
      <w:pPr>
        <w:autoSpaceDE w:val="0"/>
        <w:autoSpaceDN w:val="0"/>
        <w:adjustRightInd w:val="0"/>
        <w:spacing w:after="0" w:line="240" w:lineRule="auto"/>
        <w:rPr>
          <w:rFonts w:ascii="3Ef7fcArial,Bold" w:hAnsi="3Ef7fcArial,Bold" w:cs="3Ef7fcArial,Bold"/>
          <w:b/>
          <w:bCs/>
          <w:sz w:val="21"/>
          <w:szCs w:val="21"/>
        </w:rPr>
      </w:pPr>
    </w:p>
    <w:p w14:paraId="1C263D00" w14:textId="77777777" w:rsidR="00057F54" w:rsidRDefault="00057F54" w:rsidP="00057F54"/>
    <w:p w14:paraId="15A40D6B" w14:textId="77777777" w:rsidR="00191977" w:rsidRDefault="00191977" w:rsidP="00057F54"/>
    <w:p w14:paraId="51A37F9C" w14:textId="77777777" w:rsidR="00191977" w:rsidRDefault="00191977" w:rsidP="00057F54"/>
    <w:p w14:paraId="0863774A" w14:textId="77777777" w:rsidR="00191977" w:rsidRDefault="00191977" w:rsidP="00057F54"/>
    <w:p w14:paraId="01FEDC7B" w14:textId="17857586" w:rsidR="00057F54" w:rsidRDefault="00191977" w:rsidP="00057F54">
      <w:r>
        <w:t xml:space="preserve">                                                                            </w:t>
      </w:r>
      <w:r>
        <w:rPr>
          <w:noProof/>
        </w:rPr>
        <w:drawing>
          <wp:inline distT="0" distB="0" distL="0" distR="0" wp14:anchorId="75FA6327" wp14:editId="21BAC854">
            <wp:extent cx="1200150" cy="1428750"/>
            <wp:effectExtent l="0" t="0" r="0" b="0"/>
            <wp:docPr id="1" name="irc_mi" descr="http://www.aircadetleague.on.ca/wp-content/uploads/D__WWWRoot_AirCadetsOntario_v240_Storage_22_1356_121Squad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rcadetleague.on.ca/wp-content/uploads/D__WWWRoot_AirCadetsOntario_v240_Storage_22_1356_121Squadr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428750"/>
                    </a:xfrm>
                    <a:prstGeom prst="rect">
                      <a:avLst/>
                    </a:prstGeom>
                    <a:noFill/>
                    <a:ln>
                      <a:noFill/>
                    </a:ln>
                  </pic:spPr>
                </pic:pic>
              </a:graphicData>
            </a:graphic>
          </wp:inline>
        </w:drawing>
      </w:r>
    </w:p>
    <w:p w14:paraId="295D05FE" w14:textId="77777777" w:rsidR="00057F54" w:rsidRDefault="00057F54" w:rsidP="00057F54"/>
    <w:p w14:paraId="267029A1" w14:textId="77777777" w:rsidR="00191977" w:rsidRDefault="00191977" w:rsidP="00057F54"/>
    <w:p w14:paraId="2D85417A" w14:textId="77777777" w:rsidR="00057F54" w:rsidRPr="00191977" w:rsidRDefault="00057F54" w:rsidP="00191977">
      <w:pPr>
        <w:jc w:val="center"/>
        <w:rPr>
          <w:rFonts w:ascii="3E33eArial,Bold" w:hAnsi="3E33eArial,Bold" w:cs="3E33eArial,Bold"/>
          <w:b/>
          <w:bCs/>
          <w:sz w:val="32"/>
          <w:szCs w:val="32"/>
        </w:rPr>
      </w:pPr>
      <w:r w:rsidRPr="00191977">
        <w:rPr>
          <w:rFonts w:ascii="3E33eArial,Bold" w:hAnsi="3E33eArial,Bold" w:cs="3E33eArial,Bold"/>
          <w:b/>
          <w:bCs/>
          <w:sz w:val="32"/>
          <w:szCs w:val="32"/>
        </w:rPr>
        <w:lastRenderedPageBreak/>
        <w:t>PO 103 – PARTICIPATE AS A MEMBER OF A TEAM</w:t>
      </w:r>
    </w:p>
    <w:p w14:paraId="2BEF63B8" w14:textId="77777777" w:rsidR="00191977" w:rsidRDefault="00191977" w:rsidP="00057F54">
      <w:pPr>
        <w:rPr>
          <w:rFonts w:ascii="3E33eArial,Bold" w:hAnsi="3E33eArial,Bold" w:cs="3E33eArial,Bold"/>
          <w:b/>
          <w:bCs/>
          <w:sz w:val="21"/>
          <w:szCs w:val="21"/>
        </w:rPr>
      </w:pPr>
    </w:p>
    <w:p w14:paraId="6C2DB98A" w14:textId="77777777" w:rsidR="00057F54" w:rsidRDefault="00057F54" w:rsidP="00057F54">
      <w:pPr>
        <w:rPr>
          <w:rFonts w:ascii="3E33eArial,Bold" w:hAnsi="3E33eArial,Bold" w:cs="3E33eArial,Bold"/>
          <w:b/>
          <w:bCs/>
          <w:sz w:val="21"/>
          <w:szCs w:val="21"/>
        </w:rPr>
      </w:pPr>
      <w:r>
        <w:rPr>
          <w:rFonts w:ascii="3E33eArial,Bold" w:hAnsi="3E33eArial,Bold" w:cs="3E33eArial,Bold"/>
          <w:b/>
          <w:bCs/>
          <w:sz w:val="21"/>
          <w:szCs w:val="21"/>
        </w:rPr>
        <w:t>M103.01 – Identify the Responsibilities of a Follower in a Team.</w:t>
      </w:r>
    </w:p>
    <w:p w14:paraId="3133C344"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OBJECTIVES</w:t>
      </w:r>
    </w:p>
    <w:p w14:paraId="29D6E358"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By the end of this lesson the cadet shall be expected to identify the responsibilities of a follower in a team.</w:t>
      </w:r>
    </w:p>
    <w:p w14:paraId="33DC6011"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IMPORTANCE</w:t>
      </w:r>
    </w:p>
    <w:p w14:paraId="285E2F63"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Cadets need to learn how to be effective members of a team. Understanding the responsibilities of a follower in a team setting will make cadets more aware of what is expected of them. This knowledge will enable them to contribute to the overall success of the team.</w:t>
      </w:r>
    </w:p>
    <w:p w14:paraId="404CC02F"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5B758F08" w14:textId="77777777" w:rsidR="00057F54" w:rsidRPr="00FE6E94" w:rsidRDefault="00057F54" w:rsidP="00057F54">
      <w:pPr>
        <w:autoSpaceDE w:val="0"/>
        <w:autoSpaceDN w:val="0"/>
        <w:adjustRightInd w:val="0"/>
        <w:spacing w:after="0" w:line="240" w:lineRule="auto"/>
        <w:rPr>
          <w:rFonts w:ascii="3E33eArial,Bold" w:hAnsi="3E33eArial,Bold" w:cs="3E33eArial,Bold"/>
          <w:b/>
          <w:bCs/>
          <w:sz w:val="21"/>
          <w:szCs w:val="21"/>
          <w:u w:val="single"/>
        </w:rPr>
      </w:pPr>
      <w:r w:rsidRPr="00FE6E94">
        <w:rPr>
          <w:rFonts w:ascii="3E33eArial,Bold" w:hAnsi="3E33eArial,Bold" w:cs="3E33eArial,Bold"/>
          <w:b/>
          <w:bCs/>
          <w:sz w:val="21"/>
          <w:szCs w:val="21"/>
          <w:u w:val="single"/>
        </w:rPr>
        <w:t>TEACHING POINTS</w:t>
      </w:r>
    </w:p>
    <w:p w14:paraId="47FD1C71"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54390287"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RESPECT THE LEADER AND OTHER TEAM MEMBERS</w:t>
      </w:r>
    </w:p>
    <w:p w14:paraId="2A22C8F7"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ability to work with other people in a team is a useful skill. A sincere respect for other people is a great asset. In order to be an effective team member one must respect what the leader is asking the team to do. It is also important to respect the opinion and views of the other members of the team.</w:t>
      </w:r>
    </w:p>
    <w:p w14:paraId="13846FFE"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5AC928F5"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COOPERATE WITH OTHERS</w:t>
      </w:r>
    </w:p>
    <w:p w14:paraId="723515FE"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In order for the team to effectively and efficiently achieve an objective the members must cooperate. Through cooperation a great deal more can be achieved than by working alone.</w:t>
      </w:r>
    </w:p>
    <w:p w14:paraId="7999AD0D"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1790CEA0"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ADMIT MISTAKES AND LEARN FROM EXPERIENCE</w:t>
      </w:r>
    </w:p>
    <w:p w14:paraId="29539031"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In a team setting one must be able to admit when they are wrong and learn from the mistake. This will make the team stronger and create a better outcome.</w:t>
      </w:r>
    </w:p>
    <w:p w14:paraId="05CF66E5"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00AB106C"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ACCEPT CONSTRUCTIVE CRITICISM</w:t>
      </w:r>
    </w:p>
    <w:p w14:paraId="3DA1BFAC"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Constructive criticism is observations or thoughts about ways to improve the manner in which a task was completed. Leaders will often provide constructive criticism to members of the team. This criticism is given to assist individuals develop as team member and eventually become leaders. Members must learn to take this criticism and use it in a beneficial way.</w:t>
      </w:r>
    </w:p>
    <w:p w14:paraId="01430B6C"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0419D653"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ASSUME RESPONSIBILITY</w:t>
      </w:r>
    </w:p>
    <w:p w14:paraId="6E3FE872"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Team members should be prepared to assume responsibility when needed. The team leader will often delegate duties to team members and rely on these members to be prepared and willing to take on the responsibility.</w:t>
      </w:r>
    </w:p>
    <w:p w14:paraId="24C54EE4"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40704397"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BE HONEST</w:t>
      </w:r>
    </w:p>
    <w:p w14:paraId="2DDDCBA0"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Team members must be honest with others in the team. Most people will believe and want to work with someone they trust. Honesty is an important characteristic of a good follower. In order to complete objectives, team members must trust each other and be honest.</w:t>
      </w:r>
    </w:p>
    <w:p w14:paraId="30D995D0"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26551A7D"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ACCEPT OTHER TEAM MEMBERS FOR WHO THEY ARE</w:t>
      </w:r>
    </w:p>
    <w:p w14:paraId="29E603A7"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It is important to be sensitive to other people’s wants and needs and to changes in these wants and needs. Acceptance and understanding of individual differences will allow the group to communicate and cooperate.</w:t>
      </w:r>
    </w:p>
    <w:p w14:paraId="7826FA20"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0A56A360"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KNOW THE JOB AND BE PREPARED</w:t>
      </w:r>
    </w:p>
    <w:p w14:paraId="38C65631"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 good follower needs to be knowledgeable about the group’s goals. An effective follower should be organized and prepared.</w:t>
      </w:r>
    </w:p>
    <w:p w14:paraId="2BE5781C"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1D3D89A3"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2C83C73C" w14:textId="77777777" w:rsidR="00191977" w:rsidRDefault="00191977" w:rsidP="00057F54">
      <w:pPr>
        <w:autoSpaceDE w:val="0"/>
        <w:autoSpaceDN w:val="0"/>
        <w:adjustRightInd w:val="0"/>
        <w:spacing w:after="0" w:line="240" w:lineRule="auto"/>
        <w:rPr>
          <w:rFonts w:ascii="3E33eArial,Bold" w:hAnsi="3E33eArial,Bold" w:cs="3E33eArial,Bold"/>
          <w:b/>
          <w:bCs/>
          <w:sz w:val="21"/>
          <w:szCs w:val="21"/>
        </w:rPr>
      </w:pPr>
    </w:p>
    <w:p w14:paraId="5CD60648"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lastRenderedPageBreak/>
        <w:t>COMMUNICATE CLEARLY WITH OTHERS</w:t>
      </w:r>
    </w:p>
    <w:p w14:paraId="19BBF0B8"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 follower must be able to understand and communicate with the leader and other team members.</w:t>
      </w:r>
    </w:p>
    <w:p w14:paraId="5A0E8049"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Communication works in two directions, listening and speaking. The ability to listen to others is essential in receiving correct information and implementing the strategy outlined for the team.</w:t>
      </w:r>
    </w:p>
    <w:p w14:paraId="795C4842"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644D00B7"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79214651"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0C938977"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130D4D69"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005F6AF2"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6796896C"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1522E754"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77114360"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6C52AD1D"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3AC81976"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29859B4F"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05A3FE91"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7F69C47B"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17A3B1A6"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7DE2F6A8"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071D8492"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12737A22"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73211A74"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5800C582"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30A5DF53"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6675377C"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39DE8310"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2856CFAF"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256A425E"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7880E929"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047DC202"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678880CB"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7AC1E32E"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7B354A14"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4667D089"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17B7E792"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053B90AD"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5929FF02"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3B28D87A"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2905979D"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56962CF6"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5A47CBC8"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0F619F83"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2F310EA0"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080AE625"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252BE100"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1F638263"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478DCB15"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389AF680" w14:textId="77777777" w:rsidR="00191977" w:rsidRDefault="00191977" w:rsidP="00057F54">
      <w:pPr>
        <w:autoSpaceDE w:val="0"/>
        <w:autoSpaceDN w:val="0"/>
        <w:adjustRightInd w:val="0"/>
        <w:spacing w:after="0" w:line="240" w:lineRule="auto"/>
        <w:rPr>
          <w:rFonts w:ascii="1E188Arial" w:hAnsi="1E188Arial" w:cs="1E188Arial"/>
          <w:sz w:val="21"/>
          <w:szCs w:val="21"/>
        </w:rPr>
      </w:pPr>
    </w:p>
    <w:p w14:paraId="25B4CA89"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0E9A6477" w14:textId="77777777" w:rsidR="00DE27D8" w:rsidRDefault="00DE27D8" w:rsidP="00057F54">
      <w:pPr>
        <w:autoSpaceDE w:val="0"/>
        <w:autoSpaceDN w:val="0"/>
        <w:adjustRightInd w:val="0"/>
        <w:spacing w:after="0" w:line="240" w:lineRule="auto"/>
        <w:rPr>
          <w:rFonts w:ascii="1E188Arial" w:hAnsi="1E188Arial" w:cs="1E188Arial"/>
          <w:sz w:val="21"/>
          <w:szCs w:val="21"/>
        </w:rPr>
      </w:pPr>
    </w:p>
    <w:p w14:paraId="540CE001" w14:textId="77777777" w:rsidR="00DE27D8" w:rsidRDefault="00DE27D8" w:rsidP="00057F54">
      <w:pPr>
        <w:autoSpaceDE w:val="0"/>
        <w:autoSpaceDN w:val="0"/>
        <w:adjustRightInd w:val="0"/>
        <w:spacing w:after="0" w:line="240" w:lineRule="auto"/>
        <w:rPr>
          <w:rFonts w:ascii="1E188Arial" w:hAnsi="1E188Arial" w:cs="1E188Arial"/>
          <w:sz w:val="21"/>
          <w:szCs w:val="21"/>
        </w:rPr>
      </w:pPr>
    </w:p>
    <w:p w14:paraId="2F2D497E" w14:textId="77777777" w:rsidR="00057F54" w:rsidRDefault="00057F54" w:rsidP="00191977">
      <w:pPr>
        <w:autoSpaceDE w:val="0"/>
        <w:autoSpaceDN w:val="0"/>
        <w:adjustRightInd w:val="0"/>
        <w:spacing w:after="0" w:line="240" w:lineRule="auto"/>
        <w:rPr>
          <w:rFonts w:ascii="1E188Arial" w:hAnsi="1E188Arial" w:cs="1E188Arial"/>
          <w:sz w:val="21"/>
          <w:szCs w:val="21"/>
        </w:rPr>
      </w:pPr>
    </w:p>
    <w:p w14:paraId="77692496" w14:textId="77777777" w:rsidR="00057F54" w:rsidRPr="00191977" w:rsidRDefault="00057F54" w:rsidP="00191977">
      <w:pPr>
        <w:autoSpaceDE w:val="0"/>
        <w:autoSpaceDN w:val="0"/>
        <w:adjustRightInd w:val="0"/>
        <w:spacing w:after="0" w:line="240" w:lineRule="auto"/>
        <w:jc w:val="center"/>
        <w:rPr>
          <w:rFonts w:ascii="3E33eArial,Bold" w:hAnsi="3E33eArial,Bold" w:cs="3E33eArial,Bold"/>
          <w:b/>
          <w:bCs/>
          <w:sz w:val="28"/>
          <w:szCs w:val="28"/>
        </w:rPr>
      </w:pPr>
      <w:r w:rsidRPr="00191977">
        <w:rPr>
          <w:rFonts w:ascii="3E33eArial,Bold" w:hAnsi="3E33eArial,Bold" w:cs="3E33eArial,Bold"/>
          <w:b/>
          <w:bCs/>
          <w:sz w:val="28"/>
          <w:szCs w:val="28"/>
        </w:rPr>
        <w:lastRenderedPageBreak/>
        <w:t>PO 104 – DEVELOP A PERSONAL ACTIVITY PLAN</w:t>
      </w:r>
    </w:p>
    <w:p w14:paraId="17AD8914"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p>
    <w:p w14:paraId="6F48910C" w14:textId="77777777" w:rsidR="00191977" w:rsidRDefault="00191977" w:rsidP="00057F54">
      <w:pPr>
        <w:autoSpaceDE w:val="0"/>
        <w:autoSpaceDN w:val="0"/>
        <w:adjustRightInd w:val="0"/>
        <w:spacing w:after="0" w:line="240" w:lineRule="auto"/>
        <w:rPr>
          <w:rFonts w:ascii="3E33eArial,Bold" w:hAnsi="3E33eArial,Bold" w:cs="3E33eArial,Bold"/>
          <w:b/>
          <w:bCs/>
          <w:sz w:val="21"/>
          <w:szCs w:val="21"/>
        </w:rPr>
      </w:pPr>
    </w:p>
    <w:p w14:paraId="77707E08" w14:textId="7FE21F3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M104.01</w:t>
      </w:r>
      <w:r w:rsidR="00191977">
        <w:rPr>
          <w:rFonts w:ascii="3E33eArial,Bold" w:hAnsi="3E33eArial,Bold" w:cs="3E33eArial,Bold"/>
          <w:b/>
          <w:bCs/>
          <w:sz w:val="21"/>
          <w:szCs w:val="21"/>
        </w:rPr>
        <w:t>- IDENTIFY ACTIVITIES THAT WILL HELP ACHIEVE A HEALTHY ACTIVE</w:t>
      </w:r>
      <w:r>
        <w:rPr>
          <w:rFonts w:ascii="3E33eArial,Bold" w:hAnsi="3E33eArial,Bold" w:cs="3E33eArial,Bold"/>
          <w:b/>
          <w:bCs/>
          <w:sz w:val="21"/>
          <w:szCs w:val="21"/>
        </w:rPr>
        <w:br/>
      </w:r>
    </w:p>
    <w:p w14:paraId="319FFAD5"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OBJECTIVES</w:t>
      </w:r>
    </w:p>
    <w:p w14:paraId="61669604"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By the end of this lesson the cadet shall be expected to identify activities that will help them achieve a healthy and active lifestyle.</w:t>
      </w:r>
    </w:p>
    <w:p w14:paraId="37961316"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13670198" w14:textId="77777777" w:rsidR="00057F54" w:rsidRDefault="00057F54" w:rsidP="00057F5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IMPORTANCE</w:t>
      </w:r>
    </w:p>
    <w:p w14:paraId="71B4EC72"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Physical fitness is one of the three aims of the cadet program. Teaching the cadets what activities contribute to an active lifestyle will help them achieve physical fitness.</w:t>
      </w:r>
    </w:p>
    <w:p w14:paraId="44DFD583"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5A0EE56B" w14:textId="77777777" w:rsidR="00057F54" w:rsidRPr="00FE6E94" w:rsidRDefault="00057F54" w:rsidP="00057F54">
      <w:pPr>
        <w:autoSpaceDE w:val="0"/>
        <w:autoSpaceDN w:val="0"/>
        <w:adjustRightInd w:val="0"/>
        <w:spacing w:after="0" w:line="240" w:lineRule="auto"/>
        <w:rPr>
          <w:rFonts w:ascii="1E188Arial" w:hAnsi="1E188Arial" w:cs="1E188Arial"/>
          <w:b/>
          <w:sz w:val="21"/>
          <w:szCs w:val="21"/>
          <w:u w:val="single"/>
        </w:rPr>
      </w:pPr>
      <w:r w:rsidRPr="00FE6E94">
        <w:rPr>
          <w:rFonts w:ascii="1E188Arial" w:hAnsi="1E188Arial" w:cs="1E188Arial"/>
          <w:b/>
          <w:sz w:val="21"/>
          <w:szCs w:val="21"/>
          <w:u w:val="single"/>
        </w:rPr>
        <w:t>TEACHING POINTS</w:t>
      </w:r>
    </w:p>
    <w:p w14:paraId="08842A1E" w14:textId="77777777" w:rsidR="00057F54" w:rsidRDefault="00057F54" w:rsidP="00057F54">
      <w:pPr>
        <w:autoSpaceDE w:val="0"/>
        <w:autoSpaceDN w:val="0"/>
        <w:adjustRightInd w:val="0"/>
        <w:spacing w:after="0" w:line="240" w:lineRule="auto"/>
        <w:rPr>
          <w:rFonts w:ascii="1E188Arial" w:hAnsi="1E188Arial" w:cs="1E188Arial"/>
          <w:sz w:val="21"/>
          <w:szCs w:val="21"/>
        </w:rPr>
      </w:pPr>
    </w:p>
    <w:p w14:paraId="5150781F" w14:textId="77777777" w:rsidR="00057F54" w:rsidRDefault="00057F54" w:rsidP="00057F54">
      <w:pPr>
        <w:autoSpaceDE w:val="0"/>
        <w:autoSpaceDN w:val="0"/>
        <w:adjustRightInd w:val="0"/>
        <w:spacing w:after="0" w:line="240" w:lineRule="auto"/>
        <w:rPr>
          <w:rFonts w:ascii="5E3fdaArial,BoldItalic" w:hAnsi="5E3fdaArial,BoldItalic" w:cs="5E3fdaArial,BoldItalic"/>
          <w:b/>
          <w:bCs/>
          <w:i/>
          <w:iCs/>
          <w:sz w:val="21"/>
          <w:szCs w:val="21"/>
        </w:rPr>
      </w:pPr>
      <w:r>
        <w:rPr>
          <w:rFonts w:ascii="5E3fdaArial,BoldItalic" w:hAnsi="5E3fdaArial,BoldItalic" w:cs="5E3fdaArial,BoldItalic"/>
          <w:b/>
          <w:bCs/>
          <w:i/>
          <w:iCs/>
          <w:sz w:val="21"/>
          <w:szCs w:val="21"/>
        </w:rPr>
        <w:t>CANADA’S PHYSICAL ACTIVITY GUIDE TO HEALTHY ACTIVE LIVING</w:t>
      </w:r>
    </w:p>
    <w:p w14:paraId="171D1215"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Hand out </w:t>
      </w:r>
      <w:r>
        <w:rPr>
          <w:rFonts w:ascii="4E1cc1Arial,Italic" w:hAnsi="4E1cc1Arial,Italic" w:cs="4E1cc1Arial,Italic"/>
          <w:i/>
          <w:iCs/>
          <w:sz w:val="21"/>
          <w:szCs w:val="21"/>
        </w:rPr>
        <w:t>Canada’s Physical Activity Guide to Healthy Active Living</w:t>
      </w:r>
      <w:r>
        <w:rPr>
          <w:rFonts w:ascii="1E188Arial" w:hAnsi="1E188Arial" w:cs="1E188Arial"/>
          <w:sz w:val="21"/>
          <w:szCs w:val="21"/>
        </w:rPr>
        <w:t>, highl</w:t>
      </w:r>
      <w:r w:rsidR="00FE6E94">
        <w:rPr>
          <w:rFonts w:ascii="1E188Arial" w:hAnsi="1E188Arial" w:cs="1E188Arial"/>
          <w:sz w:val="21"/>
          <w:szCs w:val="21"/>
        </w:rPr>
        <w:t xml:space="preserve">ighting the following pages and </w:t>
      </w:r>
      <w:r>
        <w:rPr>
          <w:rFonts w:ascii="1E188Arial" w:hAnsi="1E188Arial" w:cs="1E188Arial"/>
          <w:sz w:val="21"/>
          <w:szCs w:val="21"/>
        </w:rPr>
        <w:t>information detailed there:</w:t>
      </w:r>
    </w:p>
    <w:p w14:paraId="514B7AC8" w14:textId="77777777" w:rsidR="00FE6E94" w:rsidRDefault="00FE6E94" w:rsidP="00057F54">
      <w:pPr>
        <w:autoSpaceDE w:val="0"/>
        <w:autoSpaceDN w:val="0"/>
        <w:adjustRightInd w:val="0"/>
        <w:spacing w:after="0" w:line="240" w:lineRule="auto"/>
        <w:rPr>
          <w:rFonts w:ascii="3E33eArial,Bold" w:hAnsi="3E33eArial,Bold" w:cs="3E33eArial,Bold"/>
          <w:b/>
          <w:bCs/>
          <w:sz w:val="21"/>
          <w:szCs w:val="21"/>
        </w:rPr>
      </w:pPr>
    </w:p>
    <w:p w14:paraId="57B22B9D"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Page 4 – Check Out What You Are Doing Now. </w:t>
      </w:r>
      <w:r>
        <w:rPr>
          <w:rFonts w:ascii="1E188Arial" w:hAnsi="1E188Arial" w:cs="1E188Arial"/>
          <w:sz w:val="21"/>
          <w:szCs w:val="21"/>
        </w:rPr>
        <w:t>Is your exercise tim</w:t>
      </w:r>
      <w:r w:rsidR="00FE6E94">
        <w:rPr>
          <w:rFonts w:ascii="1E188Arial" w:hAnsi="1E188Arial" w:cs="1E188Arial"/>
          <w:sz w:val="21"/>
          <w:szCs w:val="21"/>
        </w:rPr>
        <w:t xml:space="preserve">e more than 90 minutes per day? </w:t>
      </w:r>
      <w:r>
        <w:rPr>
          <w:rFonts w:ascii="1E188Arial" w:hAnsi="1E188Arial" w:cs="1E188Arial"/>
          <w:sz w:val="21"/>
          <w:szCs w:val="21"/>
        </w:rPr>
        <w:t xml:space="preserve">Less than 90 minutes but more than 60? </w:t>
      </w:r>
      <w:proofErr w:type="gramStart"/>
      <w:r>
        <w:rPr>
          <w:rFonts w:ascii="1E188Arial" w:hAnsi="1E188Arial" w:cs="1E188Arial"/>
          <w:sz w:val="21"/>
          <w:szCs w:val="21"/>
        </w:rPr>
        <w:t>Less than 60 but more than</w:t>
      </w:r>
      <w:r w:rsidR="00FE6E94">
        <w:rPr>
          <w:rFonts w:ascii="1E188Arial" w:hAnsi="1E188Arial" w:cs="1E188Arial"/>
          <w:sz w:val="21"/>
          <w:szCs w:val="21"/>
        </w:rPr>
        <w:t xml:space="preserve"> 30?</w:t>
      </w:r>
      <w:proofErr w:type="gramEnd"/>
      <w:r w:rsidR="00FE6E94">
        <w:rPr>
          <w:rFonts w:ascii="1E188Arial" w:hAnsi="1E188Arial" w:cs="1E188Arial"/>
          <w:sz w:val="21"/>
          <w:szCs w:val="21"/>
        </w:rPr>
        <w:t xml:space="preserve"> Have each cadet write down </w:t>
      </w:r>
      <w:r>
        <w:rPr>
          <w:rFonts w:ascii="1E188Arial" w:hAnsi="1E188Arial" w:cs="1E188Arial"/>
          <w:sz w:val="21"/>
          <w:szCs w:val="21"/>
        </w:rPr>
        <w:t>their activities from yesterday and two days ago to add up their total time.</w:t>
      </w:r>
    </w:p>
    <w:p w14:paraId="69400185" w14:textId="77777777" w:rsidR="00FE6E94" w:rsidRDefault="00FE6E94" w:rsidP="00057F54">
      <w:pPr>
        <w:autoSpaceDE w:val="0"/>
        <w:autoSpaceDN w:val="0"/>
        <w:adjustRightInd w:val="0"/>
        <w:spacing w:after="0" w:line="240" w:lineRule="auto"/>
        <w:rPr>
          <w:rFonts w:ascii="3E33eArial,Bold" w:hAnsi="3E33eArial,Bold" w:cs="3E33eArial,Bold"/>
          <w:b/>
          <w:bCs/>
          <w:sz w:val="21"/>
          <w:szCs w:val="21"/>
        </w:rPr>
      </w:pPr>
    </w:p>
    <w:p w14:paraId="57874333"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Page 5 – Benefits of Physical Activity. </w:t>
      </w:r>
      <w:r>
        <w:rPr>
          <w:rFonts w:ascii="1E188Arial" w:hAnsi="1E188Arial" w:cs="1E188Arial"/>
          <w:sz w:val="21"/>
          <w:szCs w:val="21"/>
        </w:rPr>
        <w:t>Meet new friends, improve physical self-esteem, achieve a</w:t>
      </w:r>
    </w:p>
    <w:p w14:paraId="7B29ED57"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healthy weight, build strong bones and strengthen muscles, maintain fl</w:t>
      </w:r>
      <w:r w:rsidR="00FE6E94">
        <w:rPr>
          <w:rFonts w:ascii="1E188Arial" w:hAnsi="1E188Arial" w:cs="1E188Arial"/>
          <w:sz w:val="21"/>
          <w:szCs w:val="21"/>
        </w:rPr>
        <w:t xml:space="preserve">exibility, promote good posture </w:t>
      </w:r>
      <w:r>
        <w:rPr>
          <w:rFonts w:ascii="1E188Arial" w:hAnsi="1E188Arial" w:cs="1E188Arial"/>
          <w:sz w:val="21"/>
          <w:szCs w:val="21"/>
        </w:rPr>
        <w:t>and balance, improve fitness, strengthen the heart, increase relaxation</w:t>
      </w:r>
      <w:r w:rsidR="00FE6E94">
        <w:rPr>
          <w:rFonts w:ascii="1E188Arial" w:hAnsi="1E188Arial" w:cs="1E188Arial"/>
          <w:sz w:val="21"/>
          <w:szCs w:val="21"/>
        </w:rPr>
        <w:t xml:space="preserve"> and promote healthy growth and </w:t>
      </w:r>
      <w:r>
        <w:rPr>
          <w:rFonts w:ascii="1E188Arial" w:hAnsi="1E188Arial" w:cs="1E188Arial"/>
          <w:sz w:val="21"/>
          <w:szCs w:val="21"/>
        </w:rPr>
        <w:t>development.</w:t>
      </w:r>
    </w:p>
    <w:p w14:paraId="12831F70" w14:textId="77777777" w:rsidR="00FE6E94" w:rsidRDefault="00FE6E94" w:rsidP="00057F54">
      <w:pPr>
        <w:autoSpaceDE w:val="0"/>
        <w:autoSpaceDN w:val="0"/>
        <w:adjustRightInd w:val="0"/>
        <w:spacing w:after="0" w:line="240" w:lineRule="auto"/>
        <w:rPr>
          <w:rFonts w:ascii="3E33eArial,Bold" w:hAnsi="3E33eArial,Bold" w:cs="3E33eArial,Bold"/>
          <w:b/>
          <w:bCs/>
          <w:sz w:val="21"/>
          <w:szCs w:val="21"/>
        </w:rPr>
      </w:pPr>
    </w:p>
    <w:p w14:paraId="4B59D6D7"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Page 6 – What Are You Into. </w:t>
      </w:r>
      <w:r>
        <w:rPr>
          <w:rFonts w:ascii="1E188Arial" w:hAnsi="1E188Arial" w:cs="1E188Arial"/>
          <w:sz w:val="21"/>
          <w:szCs w:val="21"/>
        </w:rPr>
        <w:t>Walking, running, hiking, cycling, swimming, j</w:t>
      </w:r>
      <w:r w:rsidR="00FE6E94">
        <w:rPr>
          <w:rFonts w:ascii="1E188Arial" w:hAnsi="1E188Arial" w:cs="1E188Arial"/>
          <w:sz w:val="21"/>
          <w:szCs w:val="21"/>
        </w:rPr>
        <w:t xml:space="preserve">ogging, gymnastics, </w:t>
      </w:r>
      <w:proofErr w:type="spellStart"/>
      <w:r w:rsidR="00FE6E94">
        <w:rPr>
          <w:rFonts w:ascii="1E188Arial" w:hAnsi="1E188Arial" w:cs="1E188Arial"/>
          <w:sz w:val="21"/>
          <w:szCs w:val="21"/>
        </w:rPr>
        <w:t>iceskating</w:t>
      </w:r>
      <w:proofErr w:type="spellEnd"/>
      <w:r w:rsidR="00FE6E94">
        <w:rPr>
          <w:rFonts w:ascii="1E188Arial" w:hAnsi="1E188Arial" w:cs="1E188Arial"/>
          <w:sz w:val="21"/>
          <w:szCs w:val="21"/>
        </w:rPr>
        <w:t xml:space="preserve">, </w:t>
      </w:r>
      <w:r>
        <w:rPr>
          <w:rFonts w:ascii="1E188Arial" w:hAnsi="1E188Arial" w:cs="1E188Arial"/>
          <w:sz w:val="21"/>
          <w:szCs w:val="21"/>
        </w:rPr>
        <w:t>skiing, basketball, volleyball, tobogganing, soccer, football, tenni</w:t>
      </w:r>
      <w:r w:rsidR="00FE6E94">
        <w:rPr>
          <w:rFonts w:ascii="1E188Arial" w:hAnsi="1E188Arial" w:cs="1E188Arial"/>
          <w:sz w:val="21"/>
          <w:szCs w:val="21"/>
        </w:rPr>
        <w:t xml:space="preserve">s, baseball, softball, dancing, </w:t>
      </w:r>
      <w:r>
        <w:rPr>
          <w:rFonts w:ascii="1E188Arial" w:hAnsi="1E188Arial" w:cs="1E188Arial"/>
          <w:sz w:val="21"/>
          <w:szCs w:val="21"/>
        </w:rPr>
        <w:t>yoga, climbing, bowling, hockey, skateboarding, badminton, etc. Have the cadets brainstorm all the</w:t>
      </w:r>
      <w:r w:rsidR="00FE6E94">
        <w:rPr>
          <w:rFonts w:ascii="1E188Arial" w:hAnsi="1E188Arial" w:cs="1E188Arial"/>
          <w:sz w:val="21"/>
          <w:szCs w:val="21"/>
        </w:rPr>
        <w:t xml:space="preserve"> </w:t>
      </w:r>
      <w:r>
        <w:rPr>
          <w:rFonts w:ascii="1E188Arial" w:hAnsi="1E188Arial" w:cs="1E188Arial"/>
          <w:sz w:val="21"/>
          <w:szCs w:val="21"/>
        </w:rPr>
        <w:t>activities they can think of that they may be interested in.</w:t>
      </w:r>
    </w:p>
    <w:p w14:paraId="5093D710" w14:textId="77777777" w:rsidR="00FE6E94" w:rsidRDefault="00FE6E94" w:rsidP="00057F54">
      <w:pPr>
        <w:autoSpaceDE w:val="0"/>
        <w:autoSpaceDN w:val="0"/>
        <w:adjustRightInd w:val="0"/>
        <w:spacing w:after="0" w:line="240" w:lineRule="auto"/>
        <w:rPr>
          <w:rFonts w:ascii="3E33eArial,Bold" w:hAnsi="3E33eArial,Bold" w:cs="3E33eArial,Bold"/>
          <w:b/>
          <w:bCs/>
          <w:sz w:val="21"/>
          <w:szCs w:val="21"/>
        </w:rPr>
      </w:pPr>
    </w:p>
    <w:p w14:paraId="52AE5C4D"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Page 8 – Let’s Get Active. </w:t>
      </w:r>
      <w:r>
        <w:rPr>
          <w:rFonts w:ascii="1E188Arial" w:hAnsi="1E188Arial" w:cs="1E188Arial"/>
          <w:sz w:val="21"/>
          <w:szCs w:val="21"/>
        </w:rPr>
        <w:t>Increase the time currently spent on physical</w:t>
      </w:r>
      <w:r w:rsidR="00FE6E94">
        <w:rPr>
          <w:rFonts w:ascii="1E188Arial" w:hAnsi="1E188Arial" w:cs="1E188Arial"/>
          <w:sz w:val="21"/>
          <w:szCs w:val="21"/>
        </w:rPr>
        <w:t xml:space="preserve"> activity and reduce non-active </w:t>
      </w:r>
      <w:r>
        <w:rPr>
          <w:rFonts w:ascii="1E188Arial" w:hAnsi="1E188Arial" w:cs="1E188Arial"/>
          <w:sz w:val="21"/>
          <w:szCs w:val="21"/>
        </w:rPr>
        <w:t>time.</w:t>
      </w:r>
    </w:p>
    <w:p w14:paraId="0617C780" w14:textId="77777777" w:rsidR="00FE6E94" w:rsidRDefault="00FE6E94" w:rsidP="00057F54">
      <w:pPr>
        <w:autoSpaceDE w:val="0"/>
        <w:autoSpaceDN w:val="0"/>
        <w:adjustRightInd w:val="0"/>
        <w:spacing w:after="0" w:line="240" w:lineRule="auto"/>
        <w:rPr>
          <w:rFonts w:ascii="3E33eArial,Bold" w:hAnsi="3E33eArial,Bold" w:cs="3E33eArial,Bold"/>
          <w:b/>
          <w:bCs/>
          <w:sz w:val="21"/>
          <w:szCs w:val="21"/>
        </w:rPr>
      </w:pPr>
    </w:p>
    <w:p w14:paraId="594D1E97"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Page 10 – Crank Up Your Activity. </w:t>
      </w:r>
      <w:r>
        <w:rPr>
          <w:rFonts w:ascii="1E188Arial" w:hAnsi="1E188Arial" w:cs="1E188Arial"/>
          <w:sz w:val="21"/>
          <w:szCs w:val="21"/>
        </w:rPr>
        <w:t>Walking instead of taking the bus, playing ball at</w:t>
      </w:r>
      <w:r w:rsidR="00FE6E94">
        <w:rPr>
          <w:rFonts w:ascii="1E188Arial" w:hAnsi="1E188Arial" w:cs="1E188Arial"/>
          <w:sz w:val="21"/>
          <w:szCs w:val="21"/>
        </w:rPr>
        <w:t xml:space="preserve"> breaks, walking </w:t>
      </w:r>
      <w:r>
        <w:rPr>
          <w:rFonts w:ascii="1E188Arial" w:hAnsi="1E188Arial" w:cs="1E188Arial"/>
          <w:sz w:val="21"/>
          <w:szCs w:val="21"/>
        </w:rPr>
        <w:t xml:space="preserve">the dog, raking leaves, </w:t>
      </w:r>
      <w:proofErr w:type="spellStart"/>
      <w:r>
        <w:rPr>
          <w:rFonts w:ascii="1E188Arial" w:hAnsi="1E188Arial" w:cs="1E188Arial"/>
          <w:sz w:val="21"/>
          <w:szCs w:val="21"/>
        </w:rPr>
        <w:t>shovelling</w:t>
      </w:r>
      <w:proofErr w:type="spellEnd"/>
      <w:r>
        <w:rPr>
          <w:rFonts w:ascii="1E188Arial" w:hAnsi="1E188Arial" w:cs="1E188Arial"/>
          <w:sz w:val="21"/>
          <w:szCs w:val="21"/>
        </w:rPr>
        <w:t xml:space="preserve"> snow, carrying groceries, etc. Brainstor</w:t>
      </w:r>
      <w:r w:rsidR="00FE6E94">
        <w:rPr>
          <w:rFonts w:ascii="1E188Arial" w:hAnsi="1E188Arial" w:cs="1E188Arial"/>
          <w:sz w:val="21"/>
          <w:szCs w:val="21"/>
        </w:rPr>
        <w:t xml:space="preserve">m ideas that will help increase </w:t>
      </w:r>
      <w:r>
        <w:rPr>
          <w:rFonts w:ascii="1E188Arial" w:hAnsi="1E188Arial" w:cs="1E188Arial"/>
          <w:sz w:val="21"/>
          <w:szCs w:val="21"/>
        </w:rPr>
        <w:t>current physical activity.</w:t>
      </w:r>
    </w:p>
    <w:p w14:paraId="7E9B5D52" w14:textId="77777777" w:rsidR="00057F54" w:rsidRDefault="00057F54" w:rsidP="00057F5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purpose of highlighting these pages is to fuel the discussion for the next teaching point. The cadets</w:t>
      </w:r>
      <w:r w:rsidR="00FE6E94">
        <w:rPr>
          <w:rFonts w:ascii="1E188Arial" w:hAnsi="1E188Arial" w:cs="1E188Arial"/>
          <w:sz w:val="21"/>
          <w:szCs w:val="21"/>
        </w:rPr>
        <w:t xml:space="preserve"> may </w:t>
      </w:r>
      <w:r>
        <w:rPr>
          <w:rFonts w:ascii="1E188Arial" w:hAnsi="1E188Arial" w:cs="1E188Arial"/>
          <w:sz w:val="21"/>
          <w:szCs w:val="21"/>
        </w:rPr>
        <w:t>take home the guides and explore them further afterwards.</w:t>
      </w:r>
    </w:p>
    <w:p w14:paraId="29580428"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30A445A1"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ACTIVITIES THAT HELP ACHIEVE A HEALTHY LIFESTYLE</w:t>
      </w:r>
    </w:p>
    <w:p w14:paraId="290FF5D3"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Facilitate a discussion about activities that help achieve a healthy lifestyle, to include:</w:t>
      </w:r>
    </w:p>
    <w:p w14:paraId="64566C4D"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activities that raise your heart rate; simple, everyday activities such as walking, skipping, running, raking leaves, skateboarding, etc.;</w:t>
      </w:r>
    </w:p>
    <w:p w14:paraId="6285BF34" w14:textId="77777777" w:rsidR="00FE6E94" w:rsidRDefault="00FE6E94" w:rsidP="00FE6E94">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playing</w:t>
      </w:r>
      <w:proofErr w:type="gramEnd"/>
      <w:r>
        <w:rPr>
          <w:rFonts w:ascii="1E188Arial" w:hAnsi="1E188Arial" w:cs="1E188Arial"/>
          <w:sz w:val="21"/>
          <w:szCs w:val="21"/>
        </w:rPr>
        <w:t xml:space="preserve"> physical games with friends/family; and options that do not cost money or require a gym membership.</w:t>
      </w:r>
    </w:p>
    <w:p w14:paraId="40052A0C"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212AE760" w14:textId="77777777" w:rsidR="00057F54" w:rsidRDefault="00FE6E94" w:rsidP="00FE6E94">
      <w:pPr>
        <w:autoSpaceDE w:val="0"/>
        <w:autoSpaceDN w:val="0"/>
        <w:adjustRightInd w:val="0"/>
        <w:spacing w:after="0" w:line="240" w:lineRule="auto"/>
        <w:rPr>
          <w:rFonts w:ascii="1E188Arial" w:hAnsi="1E188Arial" w:cs="1E188Arial"/>
          <w:sz w:val="21"/>
          <w:szCs w:val="21"/>
        </w:rPr>
      </w:pPr>
      <w:proofErr w:type="gramStart"/>
      <w:r>
        <w:rPr>
          <w:rFonts w:ascii="3E33eArial,Bold" w:hAnsi="3E33eArial,Bold" w:cs="3E33eArial,Bold"/>
          <w:b/>
          <w:bCs/>
          <w:sz w:val="21"/>
          <w:szCs w:val="21"/>
        </w:rPr>
        <w:t>Activities That Raise Your Heart Rate.</w:t>
      </w:r>
      <w:proofErr w:type="gramEnd"/>
      <w:r>
        <w:rPr>
          <w:rFonts w:ascii="3E33eArial,Bold" w:hAnsi="3E33eArial,Bold" w:cs="3E33eArial,Bold"/>
          <w:b/>
          <w:bCs/>
          <w:sz w:val="21"/>
          <w:szCs w:val="21"/>
        </w:rPr>
        <w:t xml:space="preserve"> </w:t>
      </w:r>
      <w:r>
        <w:rPr>
          <w:rFonts w:ascii="1E188Arial" w:hAnsi="1E188Arial" w:cs="1E188Arial"/>
          <w:sz w:val="21"/>
          <w:szCs w:val="21"/>
        </w:rPr>
        <w:t xml:space="preserve">This means any activity that gets your heart pumping. This would include walking, running, jumping, skateboarding, skiing, skating, tobogganing, swimming, biking, bowling, playing ball, raking leaves, </w:t>
      </w:r>
      <w:proofErr w:type="spellStart"/>
      <w:r>
        <w:rPr>
          <w:rFonts w:ascii="1E188Arial" w:hAnsi="1E188Arial" w:cs="1E188Arial"/>
          <w:sz w:val="21"/>
          <w:szCs w:val="21"/>
        </w:rPr>
        <w:t>shovelling</w:t>
      </w:r>
      <w:proofErr w:type="spellEnd"/>
      <w:r>
        <w:rPr>
          <w:rFonts w:ascii="1E188Arial" w:hAnsi="1E188Arial" w:cs="1E188Arial"/>
          <w:sz w:val="21"/>
          <w:szCs w:val="21"/>
        </w:rPr>
        <w:t xml:space="preserve"> snow, carrying groceries, joining a sports league, dancing, fitness classes (yoga, hip hop, aerobics, gymnastics), karate, judo, taking the stairs, etc.</w:t>
      </w:r>
    </w:p>
    <w:p w14:paraId="05FB1FA0"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0DF8F71F" w14:textId="77777777" w:rsidR="00FE6E94" w:rsidRDefault="00FE6E94" w:rsidP="00FE6E94">
      <w:pPr>
        <w:autoSpaceDE w:val="0"/>
        <w:autoSpaceDN w:val="0"/>
        <w:adjustRightInd w:val="0"/>
        <w:spacing w:after="0" w:line="240" w:lineRule="auto"/>
        <w:rPr>
          <w:rFonts w:ascii="1E188Arial" w:hAnsi="1E188Arial" w:cs="1E188Arial"/>
          <w:sz w:val="21"/>
          <w:szCs w:val="21"/>
        </w:rPr>
      </w:pPr>
      <w:proofErr w:type="gramStart"/>
      <w:r>
        <w:rPr>
          <w:rFonts w:ascii="3E33eArial,Bold" w:hAnsi="3E33eArial,Bold" w:cs="3E33eArial,Bold"/>
          <w:b/>
          <w:bCs/>
          <w:sz w:val="21"/>
          <w:szCs w:val="21"/>
        </w:rPr>
        <w:lastRenderedPageBreak/>
        <w:t>Simple, Everyday Activities.</w:t>
      </w:r>
      <w:proofErr w:type="gramEnd"/>
      <w:r>
        <w:rPr>
          <w:rFonts w:ascii="3E33eArial,Bold" w:hAnsi="3E33eArial,Bold" w:cs="3E33eArial,Bold"/>
          <w:b/>
          <w:bCs/>
          <w:sz w:val="21"/>
          <w:szCs w:val="21"/>
        </w:rPr>
        <w:t xml:space="preserve"> </w:t>
      </w:r>
      <w:r>
        <w:rPr>
          <w:rFonts w:ascii="1E188Arial" w:hAnsi="1E188Arial" w:cs="1E188Arial"/>
          <w:sz w:val="21"/>
          <w:szCs w:val="21"/>
        </w:rPr>
        <w:t>Activities that can be done with little or no planning such as walking, skipping, running, raking leaves, mowing the lawn, gardening, skateboarding, rollerblading, ice skating, cycling, etc.</w:t>
      </w:r>
    </w:p>
    <w:p w14:paraId="232D2A5E"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16BF2447"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Playing Physical Games. </w:t>
      </w:r>
      <w:r>
        <w:rPr>
          <w:rFonts w:ascii="1E188Arial" w:hAnsi="1E188Arial" w:cs="1E188Arial"/>
          <w:sz w:val="21"/>
          <w:szCs w:val="21"/>
        </w:rPr>
        <w:t>Playing team games such as baseball, volleyball, soccer, football, hockey, etc. Gather some friends and encourage them to join in for some fun activity.</w:t>
      </w:r>
    </w:p>
    <w:p w14:paraId="3DDF8040"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4247E387"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Options That Do Not Cost Money or Require a Gym Membership. </w:t>
      </w:r>
      <w:r>
        <w:rPr>
          <w:rFonts w:ascii="1E188Arial" w:hAnsi="1E188Arial" w:cs="1E188Arial"/>
          <w:sz w:val="21"/>
          <w:szCs w:val="21"/>
        </w:rPr>
        <w:t>Many of the activities listed above can be done at no cost to you. Being active is easily achievable without having to spend money or a great deal of time organizing an activity.</w:t>
      </w:r>
    </w:p>
    <w:p w14:paraId="5AF0886F"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58AEF4B9"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3BA3A796"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10610B66"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75FEFCBA"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52326002"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719A110E"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3E8D283E"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484DAA90"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6695408F"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06DA9D85"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0BD9BC8E"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3B2340C5"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52788D59"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75D3699E"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4A87CDE1"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56F217C3"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20868AAE"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6482EBD5"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0D9E342E"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09448E79"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261A6F8E"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5F366BE2"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45D59A03"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2E8247EC"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570DF29D"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4D214E9F"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11D1FE95"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40206548"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35DA5C1D"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150CA007"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2063D7B4"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3156DFD8"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6CD637EF"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712CBD30"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5C62D3E5"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5667E2F7"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6A7AF159"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0989D873"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08416396"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4F96209F"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5D5779C3" w14:textId="7FE72605" w:rsidR="00191977" w:rsidRDefault="00191977"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br/>
      </w:r>
    </w:p>
    <w:p w14:paraId="4AEF3459"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55B81DB0" w14:textId="380BE6D7" w:rsidR="00FE6E94" w:rsidRPr="00FE6E94" w:rsidRDefault="00191977" w:rsidP="00FE6E94">
      <w:pPr>
        <w:autoSpaceDE w:val="0"/>
        <w:autoSpaceDN w:val="0"/>
        <w:adjustRightInd w:val="0"/>
        <w:spacing w:after="0" w:line="240" w:lineRule="auto"/>
        <w:rPr>
          <w:rFonts w:ascii="1E188Arial" w:hAnsi="1E188Arial" w:cs="1E188Arial"/>
          <w:b/>
          <w:sz w:val="21"/>
          <w:szCs w:val="21"/>
        </w:rPr>
      </w:pPr>
      <w:r>
        <w:rPr>
          <w:rFonts w:ascii="1E188Arial" w:hAnsi="1E188Arial" w:cs="1E188Arial"/>
          <w:b/>
          <w:sz w:val="21"/>
          <w:szCs w:val="21"/>
        </w:rPr>
        <w:lastRenderedPageBreak/>
        <w:t>M104.02 - DEVELOP A PERSONAL ACTIVITY PLAN</w:t>
      </w:r>
    </w:p>
    <w:p w14:paraId="1357BD3C"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28036789"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OBJECTIVES</w:t>
      </w:r>
    </w:p>
    <w:p w14:paraId="25A7CA36"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By the end of this lesson, the cadet will be expected to develop a personal activity plan.</w:t>
      </w:r>
    </w:p>
    <w:p w14:paraId="3105527C"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343A22DC"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IMPORTANCE</w:t>
      </w:r>
    </w:p>
    <w:p w14:paraId="35581429"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One of the aims of the air cadet program is physical fitness. In order to help the cadets achieve success in physical fitness, it is important to teach them how to set personal fitness goals and create an activity plan to help them achieve those goals.</w:t>
      </w:r>
    </w:p>
    <w:p w14:paraId="0F0A3241"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1536946C" w14:textId="77777777" w:rsidR="00FE6E94" w:rsidRPr="00FE6E94" w:rsidRDefault="00FE6E94" w:rsidP="00FE6E94">
      <w:pPr>
        <w:autoSpaceDE w:val="0"/>
        <w:autoSpaceDN w:val="0"/>
        <w:adjustRightInd w:val="0"/>
        <w:spacing w:after="0" w:line="240" w:lineRule="auto"/>
        <w:rPr>
          <w:rFonts w:ascii="1E188Arial" w:hAnsi="1E188Arial" w:cs="1E188Arial"/>
          <w:b/>
          <w:sz w:val="21"/>
          <w:szCs w:val="21"/>
          <w:u w:val="single"/>
        </w:rPr>
      </w:pPr>
      <w:r w:rsidRPr="00FE6E94">
        <w:rPr>
          <w:rFonts w:ascii="1E188Arial" w:hAnsi="1E188Arial" w:cs="1E188Arial"/>
          <w:b/>
          <w:sz w:val="21"/>
          <w:szCs w:val="21"/>
          <w:u w:val="single"/>
        </w:rPr>
        <w:t>TEACHING POINTS</w:t>
      </w:r>
    </w:p>
    <w:p w14:paraId="69E8BE89"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20E27CAA"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DEFINITION OF A GOAL</w:t>
      </w:r>
    </w:p>
    <w:p w14:paraId="2BD55901"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The </w:t>
      </w:r>
      <w:r>
        <w:rPr>
          <w:rFonts w:ascii="4E1cc1Arial,Italic" w:hAnsi="4E1cc1Arial,Italic" w:cs="4E1cc1Arial,Italic"/>
          <w:i/>
          <w:iCs/>
          <w:sz w:val="21"/>
          <w:szCs w:val="21"/>
        </w:rPr>
        <w:t xml:space="preserve">Canadian Oxford Dictionary </w:t>
      </w:r>
      <w:r>
        <w:rPr>
          <w:rFonts w:ascii="1E188Arial" w:hAnsi="1E188Arial" w:cs="1E188Arial"/>
          <w:sz w:val="21"/>
          <w:szCs w:val="21"/>
        </w:rPr>
        <w:t>defines a goal as the object of an ambition or effort, an aim.</w:t>
      </w:r>
    </w:p>
    <w:p w14:paraId="32C44DA3"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2FE32AA0"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SHORT- AND LONG-TERM GOALS</w:t>
      </w:r>
    </w:p>
    <w:p w14:paraId="38E70FBF"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Short-term goals are smaller goals that work towards a long-term goal. For example, if your long-term goal was to run for 3 </w:t>
      </w:r>
      <w:proofErr w:type="spellStart"/>
      <w:r>
        <w:rPr>
          <w:rFonts w:ascii="1E188Arial" w:hAnsi="1E188Arial" w:cs="1E188Arial"/>
          <w:sz w:val="21"/>
          <w:szCs w:val="21"/>
        </w:rPr>
        <w:t>kilometres</w:t>
      </w:r>
      <w:proofErr w:type="spellEnd"/>
      <w:r>
        <w:rPr>
          <w:rFonts w:ascii="1E188Arial" w:hAnsi="1E188Arial" w:cs="1E188Arial"/>
          <w:sz w:val="21"/>
          <w:szCs w:val="21"/>
        </w:rPr>
        <w:t xml:space="preserve"> (km) in six months, a reasonable short-term goal would be to run for 1 </w:t>
      </w:r>
      <w:proofErr w:type="spellStart"/>
      <w:r>
        <w:rPr>
          <w:rFonts w:ascii="1E188Arial" w:hAnsi="1E188Arial" w:cs="1E188Arial"/>
          <w:sz w:val="21"/>
          <w:szCs w:val="21"/>
        </w:rPr>
        <w:t>kilometre</w:t>
      </w:r>
      <w:proofErr w:type="spellEnd"/>
      <w:r>
        <w:rPr>
          <w:rFonts w:ascii="1E188Arial" w:hAnsi="1E188Arial" w:cs="1E188Arial"/>
          <w:sz w:val="21"/>
          <w:szCs w:val="21"/>
        </w:rPr>
        <w:t xml:space="preserve"> in two months.</w:t>
      </w:r>
    </w:p>
    <w:p w14:paraId="1353E124"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13F0D1E3"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INDIVIDUAL AND TEAM GOALS</w:t>
      </w:r>
    </w:p>
    <w:p w14:paraId="4B0DCAB9" w14:textId="07D813FE"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An individual can work towards achieving a goal, or a team can work towards achieving a common goal. An individual goal is an aim or an ambition that one person strives to achieve. An individual goal is designed around the individual’s abili</w:t>
      </w:r>
      <w:r w:rsidR="00191977">
        <w:rPr>
          <w:rFonts w:ascii="1E188Arial" w:hAnsi="1E188Arial" w:cs="1E188Arial"/>
          <w:sz w:val="21"/>
          <w:szCs w:val="21"/>
        </w:rPr>
        <w:t xml:space="preserve">ties and personal expectations. </w:t>
      </w:r>
      <w:r>
        <w:rPr>
          <w:rFonts w:ascii="1E188Arial" w:hAnsi="1E188Arial" w:cs="1E188Arial"/>
          <w:sz w:val="21"/>
          <w:szCs w:val="21"/>
        </w:rPr>
        <w:t xml:space="preserve">A team goal is an aim or ambition that a group of people work towards together to achieve. An example of a team goal could be walking across their province. The team would make a commitment to walk a predetermined amount of </w:t>
      </w:r>
      <w:proofErr w:type="spellStart"/>
      <w:r>
        <w:rPr>
          <w:rFonts w:ascii="1E188Arial" w:hAnsi="1E188Arial" w:cs="1E188Arial"/>
          <w:sz w:val="21"/>
          <w:szCs w:val="21"/>
        </w:rPr>
        <w:t>kilometres</w:t>
      </w:r>
      <w:proofErr w:type="spellEnd"/>
      <w:r>
        <w:rPr>
          <w:rFonts w:ascii="1E188Arial" w:hAnsi="1E188Arial" w:cs="1E188Arial"/>
          <w:sz w:val="21"/>
          <w:szCs w:val="21"/>
        </w:rPr>
        <w:t xml:space="preserve"> in a certain period of time. The team would keep track how many </w:t>
      </w:r>
      <w:proofErr w:type="spellStart"/>
      <w:r>
        <w:rPr>
          <w:rFonts w:ascii="1E188Arial" w:hAnsi="1E188Arial" w:cs="1E188Arial"/>
          <w:sz w:val="21"/>
          <w:szCs w:val="21"/>
        </w:rPr>
        <w:t>kilometres</w:t>
      </w:r>
      <w:proofErr w:type="spellEnd"/>
      <w:r>
        <w:rPr>
          <w:rFonts w:ascii="1E188Arial" w:hAnsi="1E188Arial" w:cs="1E188Arial"/>
          <w:sz w:val="21"/>
          <w:szCs w:val="21"/>
        </w:rPr>
        <w:t xml:space="preserve"> they have walked on their own and record their progress together on a map. As soon as the </w:t>
      </w:r>
      <w:proofErr w:type="spellStart"/>
      <w:r>
        <w:rPr>
          <w:rFonts w:ascii="1E188Arial" w:hAnsi="1E188Arial" w:cs="1E188Arial"/>
          <w:sz w:val="21"/>
          <w:szCs w:val="21"/>
        </w:rPr>
        <w:t>kilometres</w:t>
      </w:r>
      <w:proofErr w:type="spellEnd"/>
      <w:r>
        <w:rPr>
          <w:rFonts w:ascii="1E188Arial" w:hAnsi="1E188Arial" w:cs="1E188Arial"/>
          <w:sz w:val="21"/>
          <w:szCs w:val="21"/>
        </w:rPr>
        <w:t xml:space="preserve"> add up to the correct amount, the team has reached their goal.</w:t>
      </w:r>
    </w:p>
    <w:p w14:paraId="6B26FD70"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51D5908C"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HOW TO DEVELOP GOALS</w:t>
      </w:r>
    </w:p>
    <w:p w14:paraId="09172334"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Cadets should set a specific goal to work toward. The acronym SMART is a tool the cadets may find useful. The “S” of SMART stands for specific: the aim of the goal must be precisely defined. “M” stands for measurement: identify a standard with which to assess achievement. “A” stands for achievable: ensure needed resources are accessible for accomplishing the goal. “R” stands for relevant: ensure the goal is worthwhile for the cadet. “T” is for timing which represents the completion date of the goal. Ask the following questions to the cadets to help elicit SMART goals:</w:t>
      </w:r>
    </w:p>
    <w:p w14:paraId="57AE3B49"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52253E9A"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Specific. </w:t>
      </w:r>
      <w:r>
        <w:rPr>
          <w:rFonts w:ascii="1E188Arial" w:hAnsi="1E188Arial" w:cs="1E188Arial"/>
          <w:sz w:val="21"/>
          <w:szCs w:val="21"/>
        </w:rPr>
        <w:t>What specific activity can you do to help you reach your goal? Your goal should be concise and focused on one specific outcome (your goal cannot be too vague).</w:t>
      </w:r>
    </w:p>
    <w:p w14:paraId="79DF870A"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Measurable. </w:t>
      </w:r>
      <w:r>
        <w:rPr>
          <w:rFonts w:ascii="1E188Arial" w:hAnsi="1E188Arial" w:cs="1E188Arial"/>
          <w:sz w:val="21"/>
          <w:szCs w:val="21"/>
        </w:rPr>
        <w:t>How will you measure the achievement of the goal? What will you feel when the goal is achieved?</w:t>
      </w:r>
    </w:p>
    <w:p w14:paraId="0F4C7675"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Achievable. </w:t>
      </w:r>
      <w:r>
        <w:rPr>
          <w:rFonts w:ascii="1E188Arial" w:hAnsi="1E188Arial" w:cs="1E188Arial"/>
          <w:sz w:val="21"/>
          <w:szCs w:val="21"/>
        </w:rPr>
        <w:t>What might hinder you as you progress toward the goal? What resources can you call upon?</w:t>
      </w:r>
    </w:p>
    <w:p w14:paraId="036928AB"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Relevant. </w:t>
      </w:r>
      <w:r>
        <w:rPr>
          <w:rFonts w:ascii="1E188Arial" w:hAnsi="1E188Arial" w:cs="1E188Arial"/>
          <w:sz w:val="21"/>
          <w:szCs w:val="21"/>
        </w:rPr>
        <w:t>What will you get out of this?</w:t>
      </w:r>
    </w:p>
    <w:p w14:paraId="7449EA81"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Timing. </w:t>
      </w:r>
      <w:r>
        <w:rPr>
          <w:rFonts w:ascii="1E188Arial" w:hAnsi="1E188Arial" w:cs="1E188Arial"/>
          <w:sz w:val="21"/>
          <w:szCs w:val="21"/>
        </w:rPr>
        <w:t>When will you achieve this goal? What will be your first step?</w:t>
      </w:r>
    </w:p>
    <w:p w14:paraId="52B65484"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37D53D52"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CREATE AN ACTIVITY PLAN</w:t>
      </w:r>
    </w:p>
    <w:p w14:paraId="0A9E45D0"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Getting started is the hardest part. Creating an activity plan will help the cadet maintain focus and succeed at achieving set goals. An activity plan should meet the following criteria:</w:t>
      </w:r>
    </w:p>
    <w:p w14:paraId="74E8F9ED"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28C8F03C"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Activities That Will Help Achieve Set Goals. </w:t>
      </w:r>
      <w:r>
        <w:rPr>
          <w:rFonts w:ascii="1E188Arial" w:hAnsi="1E188Arial" w:cs="1E188Arial"/>
          <w:sz w:val="21"/>
          <w:szCs w:val="21"/>
        </w:rPr>
        <w:t>It is important to choose activities that will help the cadet achieve the goal(s) they have set for themselves. For instance, if the goal is to improve cardiovascular fitness, an appropriate activity would be one that builds up cardio stamina, e.g. start off running for one minute, then walking for one minute, and try working up to running for 10 minutes.</w:t>
      </w:r>
    </w:p>
    <w:p w14:paraId="3FB50071"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1DDED64E"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Moderate Activities and Vigorous Activities. </w:t>
      </w:r>
      <w:r>
        <w:rPr>
          <w:rFonts w:ascii="1E188Arial" w:hAnsi="1E188Arial" w:cs="1E188Arial"/>
          <w:sz w:val="21"/>
          <w:szCs w:val="21"/>
        </w:rPr>
        <w:t>Moderate activities would include activities like brisk walking, skating and biking. Vigorous activities would include running, weight training, basketball or soccer.</w:t>
      </w:r>
    </w:p>
    <w:p w14:paraId="08D02D5B"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3568A652"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Fitting Your Lifestyle. </w:t>
      </w:r>
      <w:r>
        <w:rPr>
          <w:rFonts w:ascii="1E188Arial" w:hAnsi="1E188Arial" w:cs="1E188Arial"/>
          <w:sz w:val="21"/>
          <w:szCs w:val="21"/>
        </w:rPr>
        <w:t>Cadets should participate in activities at least once a week that fit their lifestyle. Activities that do not fit into their lifestyle will be difficult to carry out.</w:t>
      </w:r>
    </w:p>
    <w:p w14:paraId="0AC15C5A"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3700A3E4"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3E33eArial,Bold" w:hAnsi="3E33eArial,Bold" w:cs="3E33eArial,Bold"/>
          <w:b/>
          <w:bCs/>
          <w:sz w:val="21"/>
          <w:szCs w:val="21"/>
        </w:rPr>
        <w:t xml:space="preserve">Simple Activities. </w:t>
      </w:r>
      <w:r>
        <w:rPr>
          <w:rFonts w:ascii="1E188Arial" w:hAnsi="1E188Arial" w:cs="1E188Arial"/>
          <w:sz w:val="21"/>
          <w:szCs w:val="21"/>
        </w:rPr>
        <w:t>Choosing simple activities that can be done with little planning will most likely carry the best results. When activities require a great deal of planning, it can become more of a chore than an activity or may become too difficult to follow through with.</w:t>
      </w:r>
    </w:p>
    <w:p w14:paraId="2E9C2856"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37C44229"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7F2AED57"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2CE029A1"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2EA9C541"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42011831"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3F09F7E0"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7C7731AD"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03B9A9DF"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04B67268"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664FC191"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1CC1C3F3"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508706CF"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671D229E"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63C5E50F"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39F14C3D"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79068730"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0A7D4423"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02ABA465"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0DCE7A94"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454148F9"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749954B1"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3952FB25"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3F798332"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7B04AB2C" w14:textId="77777777" w:rsidR="00DE27D8" w:rsidRDefault="00DE27D8" w:rsidP="00FE6E94">
      <w:pPr>
        <w:autoSpaceDE w:val="0"/>
        <w:autoSpaceDN w:val="0"/>
        <w:adjustRightInd w:val="0"/>
        <w:spacing w:after="0" w:line="240" w:lineRule="auto"/>
        <w:rPr>
          <w:rFonts w:ascii="1E188Arial" w:hAnsi="1E188Arial" w:cs="1E188Arial"/>
          <w:sz w:val="21"/>
          <w:szCs w:val="21"/>
        </w:rPr>
      </w:pPr>
    </w:p>
    <w:p w14:paraId="7D27BC0E" w14:textId="77777777" w:rsidR="00DE27D8" w:rsidRDefault="00DE27D8" w:rsidP="00FE6E94">
      <w:pPr>
        <w:autoSpaceDE w:val="0"/>
        <w:autoSpaceDN w:val="0"/>
        <w:adjustRightInd w:val="0"/>
        <w:spacing w:after="0" w:line="240" w:lineRule="auto"/>
        <w:rPr>
          <w:rFonts w:ascii="1E188Arial" w:hAnsi="1E188Arial" w:cs="1E188Arial"/>
          <w:sz w:val="21"/>
          <w:szCs w:val="21"/>
        </w:rPr>
      </w:pPr>
    </w:p>
    <w:p w14:paraId="786655B3" w14:textId="77777777" w:rsidR="00DE27D8" w:rsidRDefault="00DE27D8" w:rsidP="00FE6E94">
      <w:pPr>
        <w:autoSpaceDE w:val="0"/>
        <w:autoSpaceDN w:val="0"/>
        <w:adjustRightInd w:val="0"/>
        <w:spacing w:after="0" w:line="240" w:lineRule="auto"/>
        <w:rPr>
          <w:rFonts w:ascii="1E188Arial" w:hAnsi="1E188Arial" w:cs="1E188Arial"/>
          <w:sz w:val="21"/>
          <w:szCs w:val="21"/>
        </w:rPr>
      </w:pPr>
    </w:p>
    <w:p w14:paraId="08F2B488" w14:textId="77777777" w:rsidR="00DE27D8" w:rsidRDefault="00DE27D8" w:rsidP="00FE6E94">
      <w:pPr>
        <w:autoSpaceDE w:val="0"/>
        <w:autoSpaceDN w:val="0"/>
        <w:adjustRightInd w:val="0"/>
        <w:spacing w:after="0" w:line="240" w:lineRule="auto"/>
        <w:rPr>
          <w:rFonts w:ascii="1E188Arial" w:hAnsi="1E188Arial" w:cs="1E188Arial"/>
          <w:sz w:val="21"/>
          <w:szCs w:val="21"/>
        </w:rPr>
      </w:pPr>
    </w:p>
    <w:p w14:paraId="62048CA9" w14:textId="77777777" w:rsidR="00DE27D8" w:rsidRDefault="00DE27D8" w:rsidP="00FE6E94">
      <w:pPr>
        <w:autoSpaceDE w:val="0"/>
        <w:autoSpaceDN w:val="0"/>
        <w:adjustRightInd w:val="0"/>
        <w:spacing w:after="0" w:line="240" w:lineRule="auto"/>
        <w:rPr>
          <w:rFonts w:ascii="1E188Arial" w:hAnsi="1E188Arial" w:cs="1E188Arial"/>
          <w:sz w:val="21"/>
          <w:szCs w:val="21"/>
        </w:rPr>
      </w:pPr>
    </w:p>
    <w:p w14:paraId="639525A1" w14:textId="77777777" w:rsidR="00DE27D8" w:rsidRDefault="00DE27D8" w:rsidP="00FE6E94">
      <w:pPr>
        <w:autoSpaceDE w:val="0"/>
        <w:autoSpaceDN w:val="0"/>
        <w:adjustRightInd w:val="0"/>
        <w:spacing w:after="0" w:line="240" w:lineRule="auto"/>
        <w:rPr>
          <w:rFonts w:ascii="1E188Arial" w:hAnsi="1E188Arial" w:cs="1E188Arial"/>
          <w:sz w:val="21"/>
          <w:szCs w:val="21"/>
        </w:rPr>
      </w:pPr>
    </w:p>
    <w:p w14:paraId="0783B817"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633A0266"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437AFE29"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60755571"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105BB522"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29408E1A"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2C98507E"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6A54AB77"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4D42EF30"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1BDEE10D"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506C76AE" w14:textId="77777777" w:rsidR="00191977" w:rsidRDefault="00191977" w:rsidP="00FE6E94">
      <w:pPr>
        <w:autoSpaceDE w:val="0"/>
        <w:autoSpaceDN w:val="0"/>
        <w:adjustRightInd w:val="0"/>
        <w:spacing w:after="0" w:line="240" w:lineRule="auto"/>
        <w:rPr>
          <w:rFonts w:ascii="1E188Arial" w:hAnsi="1E188Arial" w:cs="1E188Arial"/>
          <w:sz w:val="21"/>
          <w:szCs w:val="21"/>
        </w:rPr>
      </w:pPr>
    </w:p>
    <w:p w14:paraId="6BD18374" w14:textId="77777777" w:rsidR="00DE27D8" w:rsidRDefault="00DE27D8" w:rsidP="00FE6E94">
      <w:pPr>
        <w:autoSpaceDE w:val="0"/>
        <w:autoSpaceDN w:val="0"/>
        <w:adjustRightInd w:val="0"/>
        <w:spacing w:after="0" w:line="240" w:lineRule="auto"/>
        <w:rPr>
          <w:rFonts w:ascii="1E188Arial" w:hAnsi="1E188Arial" w:cs="1E188Arial"/>
          <w:sz w:val="21"/>
          <w:szCs w:val="21"/>
        </w:rPr>
      </w:pPr>
    </w:p>
    <w:p w14:paraId="33AAFD51"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41C4D256" w14:textId="77777777" w:rsidR="00FE6E94" w:rsidRPr="00191977" w:rsidRDefault="00FE6E94" w:rsidP="00191977">
      <w:pPr>
        <w:autoSpaceDE w:val="0"/>
        <w:autoSpaceDN w:val="0"/>
        <w:adjustRightInd w:val="0"/>
        <w:spacing w:after="0" w:line="240" w:lineRule="auto"/>
        <w:jc w:val="center"/>
        <w:rPr>
          <w:rFonts w:ascii="3E33eArial,Bold" w:hAnsi="3E33eArial,Bold" w:cs="3E33eArial,Bold"/>
          <w:b/>
          <w:bCs/>
          <w:sz w:val="28"/>
          <w:szCs w:val="28"/>
        </w:rPr>
      </w:pPr>
      <w:r w:rsidRPr="00191977">
        <w:rPr>
          <w:rFonts w:ascii="3E33eArial,Bold" w:hAnsi="3E33eArial,Bold" w:cs="3E33eArial,Bold"/>
          <w:b/>
          <w:bCs/>
          <w:sz w:val="28"/>
          <w:szCs w:val="28"/>
        </w:rPr>
        <w:lastRenderedPageBreak/>
        <w:t>PO 107 – SERVE IN AN AIR CADET SQUADRON</w:t>
      </w:r>
    </w:p>
    <w:p w14:paraId="36C5F2C7" w14:textId="2AEE8167" w:rsidR="00FE6E94" w:rsidRDefault="00191977"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br/>
      </w:r>
    </w:p>
    <w:p w14:paraId="62FF8559" w14:textId="2B94BE9F"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 xml:space="preserve">M107.02 – </w:t>
      </w:r>
      <w:r w:rsidR="00191977">
        <w:rPr>
          <w:rFonts w:ascii="3E33eArial,Bold" w:hAnsi="3E33eArial,Bold" w:cs="3E33eArial,Bold"/>
          <w:b/>
          <w:bCs/>
          <w:sz w:val="21"/>
          <w:szCs w:val="21"/>
        </w:rPr>
        <w:t>IDENTIFY AIR CADET RANKS AND AIR OFFICER RANKS</w:t>
      </w:r>
    </w:p>
    <w:p w14:paraId="7FAB84FD"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7219E00F"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OBJECTIVES</w:t>
      </w:r>
    </w:p>
    <w:p w14:paraId="65B58CEB"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By the end of this lesson the cadet shall be expected to identify Air Cadet and officer ranks.</w:t>
      </w:r>
    </w:p>
    <w:p w14:paraId="00EBFBC0"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7825A932"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IMPORTANCE</w:t>
      </w:r>
    </w:p>
    <w:p w14:paraId="57D8E910"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It is important that the cadets be able to identify the ranks of both cadets and officers in order to pay proper marks of respect. It is a matter of courtesy to address people by their correct rank.</w:t>
      </w:r>
    </w:p>
    <w:p w14:paraId="3771E09B"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26C27353" w14:textId="77777777" w:rsidR="00FE6E94" w:rsidRPr="00FE6E94" w:rsidRDefault="00FE6E94" w:rsidP="00FE6E94">
      <w:pPr>
        <w:autoSpaceDE w:val="0"/>
        <w:autoSpaceDN w:val="0"/>
        <w:adjustRightInd w:val="0"/>
        <w:spacing w:after="0" w:line="240" w:lineRule="auto"/>
        <w:rPr>
          <w:rFonts w:ascii="1E188Arial" w:hAnsi="1E188Arial" w:cs="1E188Arial"/>
          <w:b/>
          <w:sz w:val="21"/>
          <w:szCs w:val="21"/>
        </w:rPr>
      </w:pPr>
      <w:r w:rsidRPr="00FE6E94">
        <w:rPr>
          <w:rFonts w:ascii="1E188Arial" w:hAnsi="1E188Arial" w:cs="1E188Arial"/>
          <w:b/>
          <w:sz w:val="21"/>
          <w:szCs w:val="21"/>
        </w:rPr>
        <w:t>TEACHING POINTS</w:t>
      </w:r>
    </w:p>
    <w:p w14:paraId="0CCF08E7"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7D953FE9"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CADET RANKS</w:t>
      </w:r>
    </w:p>
    <w:p w14:paraId="61C1BE1C"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Every cadet in the squadron has a rank. Ranks are an indication of the experience and responsibility of each cadet.</w:t>
      </w:r>
    </w:p>
    <w:p w14:paraId="60A72ABC"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081F6416"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Air Cadet (AC)</w:t>
      </w:r>
    </w:p>
    <w:p w14:paraId="374F6826"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Cadets will start at the rank of Air Cadet upon enrolment. There is no badge for the rank of Air Cadet.</w:t>
      </w:r>
    </w:p>
    <w:p w14:paraId="7C5B5091"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562ED7EA"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Leading Air Cadet (LAC)</w:t>
      </w:r>
    </w:p>
    <w:p w14:paraId="5E1E14FB"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Cadets will be promoted to the rank of Leading Air Cadet upon completion of six months of training.</w:t>
      </w:r>
    </w:p>
    <w:p w14:paraId="396729CC" w14:textId="35E1D210"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The Leading Air Cadet badge is a propeller. When worn on the jacket it is worn on the upper sleeves, </w:t>
      </w:r>
      <w:proofErr w:type="spellStart"/>
      <w:r>
        <w:rPr>
          <w:rFonts w:ascii="1E188Arial" w:hAnsi="1E188Arial" w:cs="1E188Arial"/>
          <w:sz w:val="21"/>
          <w:szCs w:val="21"/>
        </w:rPr>
        <w:t>centred</w:t>
      </w:r>
      <w:proofErr w:type="spellEnd"/>
      <w:r>
        <w:rPr>
          <w:rFonts w:ascii="1E188Arial" w:hAnsi="1E188Arial" w:cs="1E188Arial"/>
          <w:sz w:val="21"/>
          <w:szCs w:val="21"/>
        </w:rPr>
        <w:t xml:space="preserve"> midway between the shoulder s</w:t>
      </w:r>
      <w:r w:rsidR="002E5227">
        <w:rPr>
          <w:rFonts w:ascii="1E188Arial" w:hAnsi="1E188Arial" w:cs="1E188Arial"/>
          <w:sz w:val="21"/>
          <w:szCs w:val="21"/>
        </w:rPr>
        <w:t>eam and the point of the elbow.</w:t>
      </w:r>
    </w:p>
    <w:p w14:paraId="45BB5466"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3EA19D01" w14:textId="07B50F8B" w:rsidR="00FE6E94" w:rsidRDefault="002E5227" w:rsidP="00FE6E94">
      <w:pPr>
        <w:autoSpaceDE w:val="0"/>
        <w:autoSpaceDN w:val="0"/>
        <w:adjustRightInd w:val="0"/>
        <w:spacing w:after="0" w:line="240" w:lineRule="auto"/>
        <w:rPr>
          <w:rFonts w:ascii="1E188Arial" w:hAnsi="1E188Arial" w:cs="1E188Arial"/>
          <w:sz w:val="21"/>
          <w:szCs w:val="21"/>
        </w:rPr>
      </w:pPr>
      <w:r>
        <w:rPr>
          <w:noProof/>
        </w:rPr>
        <w:drawing>
          <wp:inline distT="0" distB="0" distL="0" distR="0" wp14:anchorId="4821F6C7" wp14:editId="707D4651">
            <wp:extent cx="1971675" cy="396938"/>
            <wp:effectExtent l="0" t="0" r="0" b="3175"/>
            <wp:docPr id="3" name="irc_mi" descr="http://www.296aircadets.com/wp-content/uploads/2012/11/Leading-Air-Cad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96aircadets.com/wp-content/uploads/2012/11/Leading-Air-Cade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396938"/>
                    </a:xfrm>
                    <a:prstGeom prst="rect">
                      <a:avLst/>
                    </a:prstGeom>
                    <a:noFill/>
                    <a:ln>
                      <a:noFill/>
                    </a:ln>
                  </pic:spPr>
                </pic:pic>
              </a:graphicData>
            </a:graphic>
          </wp:inline>
        </w:drawing>
      </w:r>
    </w:p>
    <w:p w14:paraId="711E0B4E"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28A4A5F3"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7-2-1 Leading Air Cadet Rank Badge</w:t>
      </w:r>
    </w:p>
    <w:p w14:paraId="3964C93C"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6A88C555"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Corporal (</w:t>
      </w:r>
      <w:proofErr w:type="spellStart"/>
      <w:r>
        <w:rPr>
          <w:rFonts w:ascii="3E33eArial,Bold" w:hAnsi="3E33eArial,Bold" w:cs="3E33eArial,Bold"/>
          <w:b/>
          <w:bCs/>
          <w:sz w:val="21"/>
          <w:szCs w:val="21"/>
        </w:rPr>
        <w:t>Cpl</w:t>
      </w:r>
      <w:proofErr w:type="spellEnd"/>
      <w:r>
        <w:rPr>
          <w:rFonts w:ascii="3E33eArial,Bold" w:hAnsi="3E33eArial,Bold" w:cs="3E33eArial,Bold"/>
          <w:b/>
          <w:bCs/>
          <w:sz w:val="21"/>
          <w:szCs w:val="21"/>
        </w:rPr>
        <w:t>)</w:t>
      </w:r>
    </w:p>
    <w:p w14:paraId="1C07331C"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Cadets may be promoted to the rank of Corporal after successfully completing proficiency Level One. The Corporal rank badge has two chevrons. When worn on the jacket it is worn on the upper sleeves, </w:t>
      </w:r>
      <w:proofErr w:type="spellStart"/>
      <w:r>
        <w:rPr>
          <w:rFonts w:ascii="1E188Arial" w:hAnsi="1E188Arial" w:cs="1E188Arial"/>
          <w:sz w:val="21"/>
          <w:szCs w:val="21"/>
        </w:rPr>
        <w:t>centred</w:t>
      </w:r>
      <w:proofErr w:type="spellEnd"/>
      <w:r>
        <w:rPr>
          <w:rFonts w:ascii="1E188Arial" w:hAnsi="1E188Arial" w:cs="1E188Arial"/>
          <w:sz w:val="21"/>
          <w:szCs w:val="21"/>
        </w:rPr>
        <w:t xml:space="preserve"> midway between the shoulder seam and the point of the elbow.</w:t>
      </w:r>
    </w:p>
    <w:p w14:paraId="4B506104"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262E706A" w14:textId="4AE0D0F2" w:rsidR="00FE6E94" w:rsidRDefault="002E5227" w:rsidP="00FE6E94">
      <w:pPr>
        <w:autoSpaceDE w:val="0"/>
        <w:autoSpaceDN w:val="0"/>
        <w:adjustRightInd w:val="0"/>
        <w:spacing w:after="0" w:line="240" w:lineRule="auto"/>
        <w:rPr>
          <w:rFonts w:ascii="1E188Arial" w:hAnsi="1E188Arial" w:cs="1E188Arial"/>
          <w:sz w:val="21"/>
          <w:szCs w:val="21"/>
        </w:rPr>
      </w:pPr>
      <w:r>
        <w:rPr>
          <w:noProof/>
        </w:rPr>
        <w:drawing>
          <wp:inline distT="0" distB="0" distL="0" distR="0" wp14:anchorId="2FD64749" wp14:editId="27C85139">
            <wp:extent cx="1181100" cy="987062"/>
            <wp:effectExtent l="0" t="0" r="0" b="3810"/>
            <wp:docPr id="4" name="irc_mi" descr="http://www.296aircadets.com/wp-content/uploads/2012/11/Corpor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96aircadets.com/wp-content/uploads/2012/11/Corporal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987062"/>
                    </a:xfrm>
                    <a:prstGeom prst="rect">
                      <a:avLst/>
                    </a:prstGeom>
                    <a:noFill/>
                    <a:ln>
                      <a:noFill/>
                    </a:ln>
                  </pic:spPr>
                </pic:pic>
              </a:graphicData>
            </a:graphic>
          </wp:inline>
        </w:drawing>
      </w:r>
    </w:p>
    <w:p w14:paraId="2DBCBA91" w14:textId="77777777" w:rsidR="002E5227" w:rsidRDefault="002E5227" w:rsidP="00FE6E94">
      <w:pPr>
        <w:autoSpaceDE w:val="0"/>
        <w:autoSpaceDN w:val="0"/>
        <w:adjustRightInd w:val="0"/>
        <w:spacing w:after="0" w:line="240" w:lineRule="auto"/>
        <w:rPr>
          <w:rFonts w:ascii="1E188Arial" w:hAnsi="1E188Arial" w:cs="1E188Arial"/>
          <w:sz w:val="21"/>
          <w:szCs w:val="21"/>
        </w:rPr>
      </w:pPr>
    </w:p>
    <w:p w14:paraId="5E9B61C8"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7-2-2 Corporal Rank Badge</w:t>
      </w:r>
    </w:p>
    <w:p w14:paraId="58618767" w14:textId="77777777" w:rsidR="002E5227" w:rsidRDefault="002E5227" w:rsidP="00FE6E94">
      <w:pPr>
        <w:autoSpaceDE w:val="0"/>
        <w:autoSpaceDN w:val="0"/>
        <w:adjustRightInd w:val="0"/>
        <w:spacing w:after="0" w:line="240" w:lineRule="auto"/>
        <w:rPr>
          <w:rFonts w:ascii="1E188Arial" w:hAnsi="1E188Arial" w:cs="1E188Arial"/>
          <w:sz w:val="21"/>
          <w:szCs w:val="21"/>
        </w:rPr>
      </w:pPr>
    </w:p>
    <w:p w14:paraId="3C4E20AC" w14:textId="388E2A95" w:rsidR="002E5227" w:rsidRPr="002E5227" w:rsidRDefault="002E5227" w:rsidP="00FE6E94">
      <w:pPr>
        <w:autoSpaceDE w:val="0"/>
        <w:autoSpaceDN w:val="0"/>
        <w:adjustRightInd w:val="0"/>
        <w:spacing w:after="0" w:line="240" w:lineRule="auto"/>
        <w:rPr>
          <w:rFonts w:ascii="1E188Arial" w:hAnsi="1E188Arial" w:cs="1E188Arial"/>
          <w:b/>
          <w:sz w:val="21"/>
          <w:szCs w:val="21"/>
        </w:rPr>
      </w:pPr>
      <w:r w:rsidRPr="002E5227">
        <w:rPr>
          <w:rFonts w:ascii="1E188Arial" w:hAnsi="1E188Arial" w:cs="1E188Arial"/>
          <w:b/>
          <w:sz w:val="21"/>
          <w:szCs w:val="21"/>
        </w:rPr>
        <w:t>Flight Corporal (</w:t>
      </w:r>
      <w:proofErr w:type="spellStart"/>
      <w:r w:rsidRPr="002E5227">
        <w:rPr>
          <w:rFonts w:ascii="1E188Arial" w:hAnsi="1E188Arial" w:cs="1E188Arial"/>
          <w:b/>
          <w:sz w:val="21"/>
          <w:szCs w:val="21"/>
        </w:rPr>
        <w:t>FCpl</w:t>
      </w:r>
      <w:proofErr w:type="spellEnd"/>
      <w:r w:rsidRPr="002E5227">
        <w:rPr>
          <w:rFonts w:ascii="1E188Arial" w:hAnsi="1E188Arial" w:cs="1E188Arial"/>
          <w:b/>
          <w:sz w:val="21"/>
          <w:szCs w:val="21"/>
        </w:rPr>
        <w:t>)</w:t>
      </w:r>
    </w:p>
    <w:p w14:paraId="4292A96A" w14:textId="347A5DDC" w:rsidR="002E5227" w:rsidRDefault="002E5227" w:rsidP="002E5227">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Cadets may be promoted to the rank of </w:t>
      </w:r>
      <w:r w:rsidR="00802FDE">
        <w:rPr>
          <w:rFonts w:ascii="1E188Arial" w:hAnsi="1E188Arial" w:cs="1E188Arial"/>
          <w:sz w:val="21"/>
          <w:szCs w:val="21"/>
        </w:rPr>
        <w:t xml:space="preserve">Flight </w:t>
      </w:r>
      <w:r>
        <w:rPr>
          <w:rFonts w:ascii="1E188Arial" w:hAnsi="1E188Arial" w:cs="1E188Arial"/>
          <w:sz w:val="21"/>
          <w:szCs w:val="21"/>
        </w:rPr>
        <w:t xml:space="preserve">Corporal after successfully </w:t>
      </w:r>
      <w:r w:rsidR="00802FDE">
        <w:rPr>
          <w:rFonts w:ascii="1E188Arial" w:hAnsi="1E188Arial" w:cs="1E188Arial"/>
          <w:sz w:val="21"/>
          <w:szCs w:val="21"/>
        </w:rPr>
        <w:t>completing proficiency Level Two</w:t>
      </w:r>
      <w:r>
        <w:rPr>
          <w:rFonts w:ascii="1E188Arial" w:hAnsi="1E188Arial" w:cs="1E188Arial"/>
          <w:sz w:val="21"/>
          <w:szCs w:val="21"/>
        </w:rPr>
        <w:t xml:space="preserve">. The </w:t>
      </w:r>
      <w:r w:rsidR="00802FDE">
        <w:rPr>
          <w:rFonts w:ascii="1E188Arial" w:hAnsi="1E188Arial" w:cs="1E188Arial"/>
          <w:sz w:val="21"/>
          <w:szCs w:val="21"/>
        </w:rPr>
        <w:t xml:space="preserve">Flight </w:t>
      </w:r>
      <w:r>
        <w:rPr>
          <w:rFonts w:ascii="1E188Arial" w:hAnsi="1E188Arial" w:cs="1E188Arial"/>
          <w:sz w:val="21"/>
          <w:szCs w:val="21"/>
        </w:rPr>
        <w:t xml:space="preserve">Corporal rank badge has two chevrons. When worn on the jacket it is worn on the upper sleeves, </w:t>
      </w:r>
      <w:proofErr w:type="spellStart"/>
      <w:r>
        <w:rPr>
          <w:rFonts w:ascii="1E188Arial" w:hAnsi="1E188Arial" w:cs="1E188Arial"/>
          <w:sz w:val="21"/>
          <w:szCs w:val="21"/>
        </w:rPr>
        <w:t>centred</w:t>
      </w:r>
      <w:proofErr w:type="spellEnd"/>
      <w:r>
        <w:rPr>
          <w:rFonts w:ascii="1E188Arial" w:hAnsi="1E188Arial" w:cs="1E188Arial"/>
          <w:sz w:val="21"/>
          <w:szCs w:val="21"/>
        </w:rPr>
        <w:t xml:space="preserve"> midway between the shoulder seam and the point of the elbow.</w:t>
      </w:r>
    </w:p>
    <w:p w14:paraId="41045EF6" w14:textId="77777777" w:rsidR="002E5227" w:rsidRDefault="002E5227" w:rsidP="00FE6E94">
      <w:pPr>
        <w:autoSpaceDE w:val="0"/>
        <w:autoSpaceDN w:val="0"/>
        <w:adjustRightInd w:val="0"/>
        <w:spacing w:after="0" w:line="240" w:lineRule="auto"/>
        <w:rPr>
          <w:rFonts w:ascii="1E188Arial" w:hAnsi="1E188Arial" w:cs="1E188Arial"/>
          <w:sz w:val="21"/>
          <w:szCs w:val="21"/>
        </w:rPr>
      </w:pPr>
    </w:p>
    <w:p w14:paraId="1C4831B7" w14:textId="77AD559E" w:rsidR="002E5227" w:rsidRDefault="002E5227" w:rsidP="00FE6E94">
      <w:pPr>
        <w:autoSpaceDE w:val="0"/>
        <w:autoSpaceDN w:val="0"/>
        <w:adjustRightInd w:val="0"/>
        <w:spacing w:after="0" w:line="240" w:lineRule="auto"/>
        <w:rPr>
          <w:rFonts w:ascii="1E188Arial" w:hAnsi="1E188Arial" w:cs="1E188Arial"/>
          <w:sz w:val="21"/>
          <w:szCs w:val="21"/>
        </w:rPr>
      </w:pPr>
      <w:r>
        <w:rPr>
          <w:noProof/>
        </w:rPr>
        <w:lastRenderedPageBreak/>
        <w:drawing>
          <wp:inline distT="0" distB="0" distL="0" distR="0" wp14:anchorId="4FBA9797" wp14:editId="44566C2C">
            <wp:extent cx="1495425" cy="1676400"/>
            <wp:effectExtent l="0" t="0" r="9525" b="0"/>
            <wp:docPr id="5" name="irc_mi" descr="http://www.604moose.ca/go/wp-content/uploads/air_rank_ftcp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604moose.ca/go/wp-content/uploads/air_rank_ftcpl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676400"/>
                    </a:xfrm>
                    <a:prstGeom prst="rect">
                      <a:avLst/>
                    </a:prstGeom>
                    <a:noFill/>
                    <a:ln>
                      <a:noFill/>
                    </a:ln>
                  </pic:spPr>
                </pic:pic>
              </a:graphicData>
            </a:graphic>
          </wp:inline>
        </w:drawing>
      </w:r>
    </w:p>
    <w:p w14:paraId="309469D6" w14:textId="77777777" w:rsidR="002E5227" w:rsidRDefault="002E5227" w:rsidP="00FE6E94">
      <w:pPr>
        <w:autoSpaceDE w:val="0"/>
        <w:autoSpaceDN w:val="0"/>
        <w:adjustRightInd w:val="0"/>
        <w:spacing w:after="0" w:line="240" w:lineRule="auto"/>
        <w:rPr>
          <w:rFonts w:ascii="1E188Arial" w:hAnsi="1E188Arial" w:cs="1E188Arial"/>
          <w:sz w:val="21"/>
          <w:szCs w:val="21"/>
        </w:rPr>
      </w:pPr>
    </w:p>
    <w:p w14:paraId="4585F0DA" w14:textId="572C47E9" w:rsidR="002E5227" w:rsidRDefault="002E5227" w:rsidP="002E5227">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7-2-3 Flight</w:t>
      </w:r>
      <w:r>
        <w:rPr>
          <w:rFonts w:ascii="1E188Arial" w:hAnsi="1E188Arial" w:cs="1E188Arial"/>
          <w:sz w:val="21"/>
          <w:szCs w:val="21"/>
        </w:rPr>
        <w:t xml:space="preserve"> Corporal Rank Badge</w:t>
      </w:r>
    </w:p>
    <w:p w14:paraId="48AD1467" w14:textId="77777777" w:rsidR="002E5227" w:rsidRDefault="002E5227" w:rsidP="00FE6E94">
      <w:pPr>
        <w:autoSpaceDE w:val="0"/>
        <w:autoSpaceDN w:val="0"/>
        <w:adjustRightInd w:val="0"/>
        <w:spacing w:after="0" w:line="240" w:lineRule="auto"/>
        <w:rPr>
          <w:rFonts w:ascii="1E188Arial" w:hAnsi="1E188Arial" w:cs="1E188Arial"/>
          <w:sz w:val="21"/>
          <w:szCs w:val="21"/>
        </w:rPr>
      </w:pPr>
    </w:p>
    <w:p w14:paraId="32F48F35" w14:textId="77777777" w:rsidR="002E5227" w:rsidRDefault="002E5227" w:rsidP="00FE6E94">
      <w:pPr>
        <w:autoSpaceDE w:val="0"/>
        <w:autoSpaceDN w:val="0"/>
        <w:adjustRightInd w:val="0"/>
        <w:spacing w:after="0" w:line="240" w:lineRule="auto"/>
        <w:rPr>
          <w:rFonts w:ascii="1E188Arial" w:hAnsi="1E188Arial" w:cs="1E188Arial"/>
          <w:sz w:val="21"/>
          <w:szCs w:val="21"/>
        </w:rPr>
      </w:pPr>
    </w:p>
    <w:p w14:paraId="73FBC597"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Sergeant (</w:t>
      </w:r>
      <w:proofErr w:type="spellStart"/>
      <w:r>
        <w:rPr>
          <w:rFonts w:ascii="3E33eArial,Bold" w:hAnsi="3E33eArial,Bold" w:cs="3E33eArial,Bold"/>
          <w:b/>
          <w:bCs/>
          <w:sz w:val="21"/>
          <w:szCs w:val="21"/>
        </w:rPr>
        <w:t>Sgt</w:t>
      </w:r>
      <w:proofErr w:type="spellEnd"/>
      <w:r>
        <w:rPr>
          <w:rFonts w:ascii="3E33eArial,Bold" w:hAnsi="3E33eArial,Bold" w:cs="3E33eArial,Bold"/>
          <w:b/>
          <w:bCs/>
          <w:sz w:val="21"/>
          <w:szCs w:val="21"/>
        </w:rPr>
        <w:t>)</w:t>
      </w:r>
    </w:p>
    <w:p w14:paraId="014DA444" w14:textId="6C764379" w:rsidR="00FE6E94" w:rsidRPr="002E5227"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The Sergeant rank badge has three chevrons. When worn on the jacket it is worn on the upper sleeves, </w:t>
      </w:r>
      <w:proofErr w:type="spellStart"/>
      <w:r>
        <w:rPr>
          <w:rFonts w:ascii="1E188Arial" w:hAnsi="1E188Arial" w:cs="1E188Arial"/>
          <w:sz w:val="21"/>
          <w:szCs w:val="21"/>
        </w:rPr>
        <w:t>centred</w:t>
      </w:r>
      <w:proofErr w:type="spellEnd"/>
      <w:r>
        <w:rPr>
          <w:rFonts w:ascii="1E188Arial" w:hAnsi="1E188Arial" w:cs="1E188Arial"/>
          <w:sz w:val="21"/>
          <w:szCs w:val="21"/>
        </w:rPr>
        <w:t xml:space="preserve"> midway between the shoulder s</w:t>
      </w:r>
      <w:r w:rsidR="002E5227">
        <w:rPr>
          <w:rFonts w:ascii="1E188Arial" w:hAnsi="1E188Arial" w:cs="1E188Arial"/>
          <w:sz w:val="21"/>
          <w:szCs w:val="21"/>
        </w:rPr>
        <w:t>eam and the point of the elbow.</w:t>
      </w:r>
    </w:p>
    <w:p w14:paraId="1AA36A3F" w14:textId="77777777" w:rsidR="00FE6E94" w:rsidRDefault="00FE6E94" w:rsidP="00FE6E94">
      <w:pPr>
        <w:autoSpaceDE w:val="0"/>
        <w:autoSpaceDN w:val="0"/>
        <w:adjustRightInd w:val="0"/>
        <w:spacing w:after="0" w:line="240" w:lineRule="auto"/>
        <w:rPr>
          <w:rFonts w:ascii="4E1cc1Arial,Italic" w:hAnsi="4E1cc1Arial,Italic" w:cs="4E1cc1Arial,Italic"/>
          <w:i/>
          <w:iCs/>
          <w:sz w:val="18"/>
          <w:szCs w:val="18"/>
        </w:rPr>
      </w:pPr>
    </w:p>
    <w:p w14:paraId="0A2FA671" w14:textId="77777777" w:rsidR="00FE6E94" w:rsidRDefault="00FE6E94" w:rsidP="00FE6E94">
      <w:pPr>
        <w:autoSpaceDE w:val="0"/>
        <w:autoSpaceDN w:val="0"/>
        <w:adjustRightInd w:val="0"/>
        <w:spacing w:after="0" w:line="240" w:lineRule="auto"/>
        <w:rPr>
          <w:rFonts w:ascii="4E1cc1Arial,Italic" w:hAnsi="4E1cc1Arial,Italic" w:cs="4E1cc1Arial,Italic"/>
          <w:i/>
          <w:iCs/>
          <w:sz w:val="18"/>
          <w:szCs w:val="18"/>
        </w:rPr>
      </w:pPr>
    </w:p>
    <w:p w14:paraId="6110FAD4" w14:textId="03A11637" w:rsidR="00FE6E94" w:rsidRDefault="002E5227" w:rsidP="00FE6E94">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55DDF3BA" wp14:editId="28F0F38F">
            <wp:extent cx="1396901" cy="1447800"/>
            <wp:effectExtent l="0" t="0" r="0" b="0"/>
            <wp:docPr id="6" name="irc_mi" descr="http://escadron827.org/images/rksg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cadron827.org/images/rksgt-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6901" cy="1447800"/>
                    </a:xfrm>
                    <a:prstGeom prst="rect">
                      <a:avLst/>
                    </a:prstGeom>
                    <a:noFill/>
                    <a:ln>
                      <a:noFill/>
                    </a:ln>
                  </pic:spPr>
                </pic:pic>
              </a:graphicData>
            </a:graphic>
          </wp:inline>
        </w:drawing>
      </w:r>
    </w:p>
    <w:p w14:paraId="603FF1CC" w14:textId="77777777" w:rsidR="00FE6E94" w:rsidRDefault="00FE6E94" w:rsidP="00FE6E94">
      <w:pPr>
        <w:autoSpaceDE w:val="0"/>
        <w:autoSpaceDN w:val="0"/>
        <w:adjustRightInd w:val="0"/>
        <w:spacing w:after="0" w:line="240" w:lineRule="auto"/>
        <w:rPr>
          <w:rFonts w:ascii="1E188Arial" w:hAnsi="1E188Arial" w:cs="1E188Arial"/>
          <w:sz w:val="21"/>
          <w:szCs w:val="21"/>
        </w:rPr>
      </w:pPr>
    </w:p>
    <w:p w14:paraId="5C84A1D1" w14:textId="77722B89" w:rsidR="002E5227"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w:t>
      </w:r>
      <w:r w:rsidR="002E5227">
        <w:rPr>
          <w:rFonts w:ascii="1E188Arial" w:hAnsi="1E188Arial" w:cs="1E188Arial"/>
          <w:sz w:val="21"/>
          <w:szCs w:val="21"/>
        </w:rPr>
        <w:t>igure 7-2-3 Sergeant Rank Badge</w:t>
      </w:r>
    </w:p>
    <w:p w14:paraId="171E10AB" w14:textId="77777777" w:rsidR="002E5227" w:rsidRPr="002E5227" w:rsidRDefault="002E5227" w:rsidP="00FE6E94">
      <w:pPr>
        <w:autoSpaceDE w:val="0"/>
        <w:autoSpaceDN w:val="0"/>
        <w:adjustRightInd w:val="0"/>
        <w:spacing w:after="0" w:line="240" w:lineRule="auto"/>
        <w:rPr>
          <w:rFonts w:ascii="1E188Arial" w:hAnsi="1E188Arial" w:cs="1E188Arial"/>
          <w:sz w:val="21"/>
          <w:szCs w:val="21"/>
        </w:rPr>
      </w:pPr>
    </w:p>
    <w:p w14:paraId="4FA48AEC" w14:textId="77777777" w:rsidR="002E5227" w:rsidRDefault="002E5227" w:rsidP="00FE6E94">
      <w:pPr>
        <w:autoSpaceDE w:val="0"/>
        <w:autoSpaceDN w:val="0"/>
        <w:adjustRightInd w:val="0"/>
        <w:spacing w:after="0" w:line="240" w:lineRule="auto"/>
        <w:rPr>
          <w:rFonts w:ascii="3E33eArial,Bold" w:hAnsi="3E33eArial,Bold" w:cs="3E33eArial,Bold"/>
          <w:b/>
          <w:bCs/>
          <w:sz w:val="21"/>
          <w:szCs w:val="21"/>
        </w:rPr>
      </w:pPr>
    </w:p>
    <w:p w14:paraId="14EDFE74"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Flight Sergeant (</w:t>
      </w:r>
      <w:proofErr w:type="spellStart"/>
      <w:r>
        <w:rPr>
          <w:rFonts w:ascii="3E33eArial,Bold" w:hAnsi="3E33eArial,Bold" w:cs="3E33eArial,Bold"/>
          <w:b/>
          <w:bCs/>
          <w:sz w:val="21"/>
          <w:szCs w:val="21"/>
        </w:rPr>
        <w:t>FSgt</w:t>
      </w:r>
      <w:proofErr w:type="spellEnd"/>
      <w:r>
        <w:rPr>
          <w:rFonts w:ascii="3E33eArial,Bold" w:hAnsi="3E33eArial,Bold" w:cs="3E33eArial,Bold"/>
          <w:b/>
          <w:bCs/>
          <w:sz w:val="21"/>
          <w:szCs w:val="21"/>
        </w:rPr>
        <w:t>)</w:t>
      </w:r>
    </w:p>
    <w:p w14:paraId="09476B81"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The Flight Sergeant rank badge has three chevrons and a crown. When worn on the jacket it is worn on the upper sleeves, </w:t>
      </w:r>
      <w:proofErr w:type="spellStart"/>
      <w:r>
        <w:rPr>
          <w:rFonts w:ascii="1E188Arial" w:hAnsi="1E188Arial" w:cs="1E188Arial"/>
          <w:sz w:val="21"/>
          <w:szCs w:val="21"/>
        </w:rPr>
        <w:t>centred</w:t>
      </w:r>
      <w:proofErr w:type="spellEnd"/>
      <w:r>
        <w:rPr>
          <w:rFonts w:ascii="1E188Arial" w:hAnsi="1E188Arial" w:cs="1E188Arial"/>
          <w:sz w:val="21"/>
          <w:szCs w:val="21"/>
        </w:rPr>
        <w:t xml:space="preserve"> midway between the shoulder seam and the point of the elbow.</w:t>
      </w:r>
    </w:p>
    <w:p w14:paraId="13F3F2A8" w14:textId="77777777" w:rsidR="00FE6E94" w:rsidRDefault="00FE6E94" w:rsidP="00FE6E94">
      <w:pPr>
        <w:autoSpaceDE w:val="0"/>
        <w:autoSpaceDN w:val="0"/>
        <w:adjustRightInd w:val="0"/>
        <w:spacing w:after="0" w:line="240" w:lineRule="auto"/>
        <w:rPr>
          <w:rFonts w:ascii="4E1cc1Arial,Italic" w:hAnsi="4E1cc1Arial,Italic" w:cs="4E1cc1Arial,Italic"/>
          <w:i/>
          <w:iCs/>
          <w:sz w:val="18"/>
          <w:szCs w:val="18"/>
        </w:rPr>
      </w:pPr>
    </w:p>
    <w:p w14:paraId="10B0D2C1" w14:textId="77777777" w:rsidR="00FE6E94" w:rsidRDefault="00FE6E94" w:rsidP="00FE6E94">
      <w:pPr>
        <w:autoSpaceDE w:val="0"/>
        <w:autoSpaceDN w:val="0"/>
        <w:adjustRightInd w:val="0"/>
        <w:spacing w:after="0" w:line="240" w:lineRule="auto"/>
        <w:rPr>
          <w:rFonts w:ascii="4E1cc1Arial,Italic" w:hAnsi="4E1cc1Arial,Italic" w:cs="4E1cc1Arial,Italic"/>
          <w:i/>
          <w:iCs/>
          <w:sz w:val="18"/>
          <w:szCs w:val="18"/>
        </w:rPr>
      </w:pPr>
    </w:p>
    <w:p w14:paraId="6A91E0AC" w14:textId="02D592C3" w:rsidR="00FE6E94" w:rsidRDefault="002E5227" w:rsidP="00FE6E94">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566BE621" wp14:editId="60B6B5F0">
            <wp:extent cx="1495425" cy="1811361"/>
            <wp:effectExtent l="0" t="0" r="0" b="0"/>
            <wp:docPr id="7" name="irc_mi" descr="http://www.878squadron.ca/siteimages/air_rank_fserg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878squadron.ca/siteimages/air_rank_fserge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1534" cy="1818760"/>
                    </a:xfrm>
                    <a:prstGeom prst="rect">
                      <a:avLst/>
                    </a:prstGeom>
                    <a:noFill/>
                    <a:ln>
                      <a:noFill/>
                    </a:ln>
                  </pic:spPr>
                </pic:pic>
              </a:graphicData>
            </a:graphic>
          </wp:inline>
        </w:drawing>
      </w:r>
    </w:p>
    <w:p w14:paraId="796506EA" w14:textId="77777777" w:rsidR="00FE6E94" w:rsidRDefault="00FE6E94" w:rsidP="00FE6E94">
      <w:pPr>
        <w:autoSpaceDE w:val="0"/>
        <w:autoSpaceDN w:val="0"/>
        <w:adjustRightInd w:val="0"/>
        <w:spacing w:after="0" w:line="240" w:lineRule="auto"/>
        <w:rPr>
          <w:rFonts w:ascii="4E1cc1Arial,Italic" w:hAnsi="4E1cc1Arial,Italic" w:cs="4E1cc1Arial,Italic"/>
          <w:i/>
          <w:iCs/>
          <w:sz w:val="18"/>
          <w:szCs w:val="18"/>
        </w:rPr>
      </w:pPr>
    </w:p>
    <w:p w14:paraId="53A12868"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7-2-4 Flight Sergeant Rank Badge</w:t>
      </w:r>
    </w:p>
    <w:p w14:paraId="689801A9"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2A848F1B"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3A72C910"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p>
    <w:p w14:paraId="609844E0"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Warrant Officer Second Class (WO 2)</w:t>
      </w:r>
    </w:p>
    <w:p w14:paraId="0672F055" w14:textId="0FFD810D" w:rsidR="005C218C" w:rsidRPr="002E5227"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Warrant Officer Second Class badge is a crown encircled by a wreath. Whe</w:t>
      </w:r>
      <w:r w:rsidR="005C218C">
        <w:rPr>
          <w:rFonts w:ascii="1E188Arial" w:hAnsi="1E188Arial" w:cs="1E188Arial"/>
          <w:sz w:val="21"/>
          <w:szCs w:val="21"/>
        </w:rPr>
        <w:t xml:space="preserve">n worn on the jacket it is worn </w:t>
      </w:r>
      <w:r>
        <w:rPr>
          <w:rFonts w:ascii="1E188Arial" w:hAnsi="1E188Arial" w:cs="1E188Arial"/>
          <w:sz w:val="21"/>
          <w:szCs w:val="21"/>
        </w:rPr>
        <w:t xml:space="preserve">on the lower sleeves, </w:t>
      </w:r>
      <w:proofErr w:type="spellStart"/>
      <w:r>
        <w:rPr>
          <w:rFonts w:ascii="1E188Arial" w:hAnsi="1E188Arial" w:cs="1E188Arial"/>
          <w:sz w:val="21"/>
          <w:szCs w:val="21"/>
        </w:rPr>
        <w:t>centred</w:t>
      </w:r>
      <w:proofErr w:type="spellEnd"/>
      <w:r>
        <w:rPr>
          <w:rFonts w:ascii="1E188Arial" w:hAnsi="1E188Arial" w:cs="1E188Arial"/>
          <w:sz w:val="21"/>
          <w:szCs w:val="21"/>
        </w:rPr>
        <w:t xml:space="preserve"> midway between the bottom of the c</w:t>
      </w:r>
      <w:r w:rsidR="002E5227">
        <w:rPr>
          <w:rFonts w:ascii="1E188Arial" w:hAnsi="1E188Arial" w:cs="1E188Arial"/>
          <w:sz w:val="21"/>
          <w:szCs w:val="21"/>
        </w:rPr>
        <w:t>uff and the point of the elbow.</w:t>
      </w:r>
    </w:p>
    <w:p w14:paraId="027AAD06" w14:textId="77777777" w:rsidR="005C218C" w:rsidRDefault="005C218C" w:rsidP="00FE6E94">
      <w:pPr>
        <w:autoSpaceDE w:val="0"/>
        <w:autoSpaceDN w:val="0"/>
        <w:adjustRightInd w:val="0"/>
        <w:spacing w:after="0" w:line="240" w:lineRule="auto"/>
        <w:rPr>
          <w:rFonts w:ascii="4E1cc1Arial,Italic" w:hAnsi="4E1cc1Arial,Italic" w:cs="4E1cc1Arial,Italic"/>
          <w:i/>
          <w:iCs/>
          <w:sz w:val="18"/>
          <w:szCs w:val="18"/>
        </w:rPr>
      </w:pPr>
    </w:p>
    <w:p w14:paraId="374C5EE0" w14:textId="4A6B2169" w:rsidR="005C218C" w:rsidRDefault="002E5227" w:rsidP="00FE6E94">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0AEDA139" wp14:editId="594EC6A5">
            <wp:extent cx="1581150" cy="1409700"/>
            <wp:effectExtent l="0" t="0" r="0" b="0"/>
            <wp:docPr id="8" name="irc_mi" descr="http://www.878squadron.ca/siteimages/air_rank_2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878squadron.ca/siteimages/air_rank_2clas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409700"/>
                    </a:xfrm>
                    <a:prstGeom prst="rect">
                      <a:avLst/>
                    </a:prstGeom>
                    <a:noFill/>
                    <a:ln>
                      <a:noFill/>
                    </a:ln>
                  </pic:spPr>
                </pic:pic>
              </a:graphicData>
            </a:graphic>
          </wp:inline>
        </w:drawing>
      </w:r>
    </w:p>
    <w:p w14:paraId="07E08ADA" w14:textId="77777777" w:rsidR="005C218C" w:rsidRDefault="005C218C" w:rsidP="00FE6E94">
      <w:pPr>
        <w:autoSpaceDE w:val="0"/>
        <w:autoSpaceDN w:val="0"/>
        <w:adjustRightInd w:val="0"/>
        <w:spacing w:after="0" w:line="240" w:lineRule="auto"/>
        <w:rPr>
          <w:rFonts w:ascii="4E1cc1Arial,Italic" w:hAnsi="4E1cc1Arial,Italic" w:cs="4E1cc1Arial,Italic"/>
          <w:i/>
          <w:iCs/>
          <w:sz w:val="18"/>
          <w:szCs w:val="18"/>
        </w:rPr>
      </w:pPr>
    </w:p>
    <w:p w14:paraId="2636D829"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7-2-5 Warrant Officer Second Class Rank Badge</w:t>
      </w:r>
    </w:p>
    <w:p w14:paraId="47C7B7D3" w14:textId="77777777" w:rsidR="005C218C" w:rsidRDefault="005C218C" w:rsidP="00FE6E94">
      <w:pPr>
        <w:autoSpaceDE w:val="0"/>
        <w:autoSpaceDN w:val="0"/>
        <w:adjustRightInd w:val="0"/>
        <w:spacing w:after="0" w:line="240" w:lineRule="auto"/>
        <w:rPr>
          <w:rFonts w:ascii="3E33eArial,Bold" w:hAnsi="3E33eArial,Bold" w:cs="3E33eArial,Bold"/>
          <w:b/>
          <w:bCs/>
          <w:sz w:val="21"/>
          <w:szCs w:val="21"/>
        </w:rPr>
      </w:pPr>
    </w:p>
    <w:p w14:paraId="53E3F237" w14:textId="77777777" w:rsidR="00FE6E94" w:rsidRDefault="00FE6E94" w:rsidP="00FE6E94">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Warrant Officer First Class (WO 1)</w:t>
      </w:r>
    </w:p>
    <w:p w14:paraId="6AD01CA4" w14:textId="77777777" w:rsidR="00FE6E94" w:rsidRDefault="00FE6E94" w:rsidP="00FE6E94">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Warrant Officer First Class is the highest rank a cadet may achieve.</w:t>
      </w:r>
    </w:p>
    <w:p w14:paraId="4CE7B8A9" w14:textId="77777777" w:rsidR="00FE6E94"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The Warrant Officer First Class badge is the Canadian Coat of Arms. When worn on the jacket it is worn on the lower sleeves, </w:t>
      </w:r>
      <w:proofErr w:type="spellStart"/>
      <w:r>
        <w:rPr>
          <w:rFonts w:ascii="1E188Arial" w:hAnsi="1E188Arial" w:cs="1E188Arial"/>
          <w:sz w:val="21"/>
          <w:szCs w:val="21"/>
        </w:rPr>
        <w:t>centred</w:t>
      </w:r>
      <w:proofErr w:type="spellEnd"/>
      <w:r>
        <w:rPr>
          <w:rFonts w:ascii="1E188Arial" w:hAnsi="1E188Arial" w:cs="1E188Arial"/>
          <w:sz w:val="21"/>
          <w:szCs w:val="21"/>
        </w:rPr>
        <w:t xml:space="preserve"> midway between the bottom of the cuff and the point of the elbow.</w:t>
      </w:r>
    </w:p>
    <w:p w14:paraId="70A4199D"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62777D4A" w14:textId="03433B2D" w:rsidR="005C218C" w:rsidRDefault="002E5227" w:rsidP="005C218C">
      <w:pPr>
        <w:autoSpaceDE w:val="0"/>
        <w:autoSpaceDN w:val="0"/>
        <w:adjustRightInd w:val="0"/>
        <w:spacing w:after="0" w:line="240" w:lineRule="auto"/>
        <w:rPr>
          <w:rFonts w:ascii="1E188Arial" w:hAnsi="1E188Arial" w:cs="1E188Arial"/>
          <w:sz w:val="21"/>
          <w:szCs w:val="21"/>
        </w:rPr>
      </w:pPr>
      <w:r>
        <w:rPr>
          <w:noProof/>
        </w:rPr>
        <w:drawing>
          <wp:inline distT="0" distB="0" distL="0" distR="0" wp14:anchorId="4541F115" wp14:editId="55394B77">
            <wp:extent cx="1425260" cy="1885950"/>
            <wp:effectExtent l="0" t="0" r="3810" b="0"/>
            <wp:docPr id="9" name="Picture 9" descr="https://encrypted-tbn0.gstatic.com/images?q=tbn:ANd9GcQ51W8A0Ij3WJYxNrgKRphzpcvItZGLztHoFbQ4EiLHqyfwt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Q51W8A0Ij3WJYxNrgKRphzpcvItZGLztHoFbQ4EiLHqyfwtB6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5260" cy="1885950"/>
                    </a:xfrm>
                    <a:prstGeom prst="rect">
                      <a:avLst/>
                    </a:prstGeom>
                    <a:noFill/>
                    <a:ln>
                      <a:noFill/>
                    </a:ln>
                  </pic:spPr>
                </pic:pic>
              </a:graphicData>
            </a:graphic>
          </wp:inline>
        </w:drawing>
      </w:r>
    </w:p>
    <w:p w14:paraId="4076603A"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1856587B"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7-2-6 Warrant Officer First Class Rank Badge</w:t>
      </w:r>
    </w:p>
    <w:p w14:paraId="438D1E21"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32194846"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0EF66127"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1CF9BFBB"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SUBORDINATE OFFICER – OFFICER CADET</w:t>
      </w:r>
    </w:p>
    <w:p w14:paraId="343D2301"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Officer Cadet rank is identified by one thin gold braid.</w:t>
      </w:r>
    </w:p>
    <w:p w14:paraId="2874AE70"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1F54C6B2" w14:textId="0989C6AA" w:rsidR="005C218C" w:rsidRDefault="002E5227" w:rsidP="005C218C">
      <w:pPr>
        <w:autoSpaceDE w:val="0"/>
        <w:autoSpaceDN w:val="0"/>
        <w:adjustRightInd w:val="0"/>
        <w:spacing w:after="0" w:line="240" w:lineRule="auto"/>
        <w:rPr>
          <w:rFonts w:ascii="1E188Arial" w:hAnsi="1E188Arial" w:cs="1E188Arial"/>
          <w:sz w:val="21"/>
          <w:szCs w:val="21"/>
        </w:rPr>
      </w:pPr>
      <w:r>
        <w:rPr>
          <w:noProof/>
        </w:rPr>
        <w:drawing>
          <wp:inline distT="0" distB="0" distL="0" distR="0" wp14:anchorId="05972DF8" wp14:editId="76544103">
            <wp:extent cx="3050809" cy="1181100"/>
            <wp:effectExtent l="0" t="0" r="0" b="0"/>
            <wp:docPr id="10" name="irc_mi" descr="http://www.forces.gc.ca/assets/FORCES_Internet/images/honours-history-badges/air-force/HH-ranks-air-force-officer-cad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officer-cadet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326" cy="1188656"/>
                    </a:xfrm>
                    <a:prstGeom prst="rect">
                      <a:avLst/>
                    </a:prstGeom>
                    <a:noFill/>
                    <a:ln>
                      <a:noFill/>
                    </a:ln>
                  </pic:spPr>
                </pic:pic>
              </a:graphicData>
            </a:graphic>
          </wp:inline>
        </w:drawing>
      </w:r>
    </w:p>
    <w:p w14:paraId="2A8F2C18"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4D71F4D1" w14:textId="194EFD1D" w:rsidR="005C218C" w:rsidRDefault="002E5227"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7-2-7 Officer Cadet Rank</w:t>
      </w:r>
    </w:p>
    <w:p w14:paraId="1210F14B" w14:textId="77777777" w:rsidR="002E5227" w:rsidRDefault="002E5227" w:rsidP="005C218C">
      <w:pPr>
        <w:autoSpaceDE w:val="0"/>
        <w:autoSpaceDN w:val="0"/>
        <w:adjustRightInd w:val="0"/>
        <w:spacing w:after="0" w:line="240" w:lineRule="auto"/>
        <w:rPr>
          <w:rFonts w:ascii="1E188Arial" w:hAnsi="1E188Arial" w:cs="1E188Arial"/>
          <w:sz w:val="21"/>
          <w:szCs w:val="21"/>
        </w:rPr>
      </w:pPr>
    </w:p>
    <w:p w14:paraId="27C9C2A7"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lastRenderedPageBreak/>
        <w:t>JUNIOR OFFICERS</w:t>
      </w:r>
    </w:p>
    <w:p w14:paraId="023D5A83"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Once an officer is promoted to the rank Second Lieutenant they become a commissioned member of the Canadian Forces. Receiving a commission means that a person has been recognized by the monarchy (Queen or King) to serve as an officer.</w:t>
      </w:r>
    </w:p>
    <w:p w14:paraId="06C5FEE7"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p>
    <w:p w14:paraId="74D096F2"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Second Lieutenant (2Lt)</w:t>
      </w:r>
    </w:p>
    <w:p w14:paraId="43EB30D0" w14:textId="7448782D"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rank of Second Lieutenant is iden</w:t>
      </w:r>
      <w:r w:rsidR="002E5227">
        <w:rPr>
          <w:rFonts w:ascii="1E188Arial" w:hAnsi="1E188Arial" w:cs="1E188Arial"/>
          <w:sz w:val="21"/>
          <w:szCs w:val="21"/>
        </w:rPr>
        <w:t>tified by one thick gold braid.</w:t>
      </w:r>
    </w:p>
    <w:p w14:paraId="30BC61C6"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7D302E42" w14:textId="6191DDC3" w:rsidR="005C218C" w:rsidRDefault="002E5227"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                                 </w:t>
      </w:r>
      <w:r>
        <w:rPr>
          <w:noProof/>
        </w:rPr>
        <w:drawing>
          <wp:inline distT="0" distB="0" distL="0" distR="0" wp14:anchorId="309493FE" wp14:editId="316E1A19">
            <wp:extent cx="752475" cy="1281802"/>
            <wp:effectExtent l="0" t="0" r="0" b="0"/>
            <wp:docPr id="11" name="irc_mi" descr="http://www.forces.gc.ca/assets/FORCES_Internet/images/honours-history-badges/air-force/HH-ranks-air-force-junior-offic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junior-officer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1699" r="15064" b="-2245"/>
                    <a:stretch/>
                  </pic:blipFill>
                  <pic:spPr bwMode="auto">
                    <a:xfrm>
                      <a:off x="0" y="0"/>
                      <a:ext cx="752475" cy="1281802"/>
                    </a:xfrm>
                    <a:prstGeom prst="rect">
                      <a:avLst/>
                    </a:prstGeom>
                    <a:noFill/>
                    <a:ln>
                      <a:noFill/>
                    </a:ln>
                    <a:extLst>
                      <a:ext uri="{53640926-AAD7-44D8-BBD7-CCE9431645EC}">
                        <a14:shadowObscured xmlns:a14="http://schemas.microsoft.com/office/drawing/2010/main"/>
                      </a:ext>
                    </a:extLst>
                  </pic:spPr>
                </pic:pic>
              </a:graphicData>
            </a:graphic>
          </wp:inline>
        </w:drawing>
      </w:r>
    </w:p>
    <w:p w14:paraId="3C6B8F9D"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05715AC5"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7-2-8 Second Lieutenant Rank</w:t>
      </w:r>
    </w:p>
    <w:p w14:paraId="07DF26C7"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p>
    <w:p w14:paraId="16DF477C"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Lieutenant (Lt)</w:t>
      </w:r>
    </w:p>
    <w:p w14:paraId="0EC61373"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rank of Lieutenant is identified by one thick gold braid, with one thin gold braid on top of it.</w:t>
      </w:r>
    </w:p>
    <w:p w14:paraId="3B71FD04" w14:textId="77777777" w:rsidR="005C218C" w:rsidRDefault="005C218C" w:rsidP="005C218C">
      <w:pPr>
        <w:autoSpaceDE w:val="0"/>
        <w:autoSpaceDN w:val="0"/>
        <w:adjustRightInd w:val="0"/>
        <w:spacing w:after="0" w:line="240" w:lineRule="auto"/>
        <w:rPr>
          <w:rFonts w:ascii="4E1cc1Arial,Italic" w:hAnsi="4E1cc1Arial,Italic" w:cs="4E1cc1Arial,Italic"/>
          <w:i/>
          <w:iCs/>
          <w:sz w:val="18"/>
          <w:szCs w:val="18"/>
        </w:rPr>
      </w:pPr>
    </w:p>
    <w:p w14:paraId="2172C4AE" w14:textId="3F38121D" w:rsidR="005C218C" w:rsidRDefault="002E5227"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                             </w:t>
      </w:r>
      <w:r>
        <w:rPr>
          <w:noProof/>
        </w:rPr>
        <w:drawing>
          <wp:inline distT="0" distB="0" distL="0" distR="0" wp14:anchorId="74A9B8AD" wp14:editId="50F3E582">
            <wp:extent cx="1004275" cy="1571625"/>
            <wp:effectExtent l="0" t="0" r="0" b="0"/>
            <wp:docPr id="12" name="irc_mi" descr="http://www.forces.gc.ca/assets/FORCES_Internet/images/honours-history-badges/air-force/HH-ranks-air-force-junior-offic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junior-officer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7981" t="-1" r="37340" b="239"/>
                    <a:stretch/>
                  </pic:blipFill>
                  <pic:spPr bwMode="auto">
                    <a:xfrm>
                      <a:off x="0" y="0"/>
                      <a:ext cx="1004275"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4AF00D45"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7639E389"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7-2-9 Lieutenant Rank</w:t>
      </w:r>
    </w:p>
    <w:p w14:paraId="1E9784A2"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p>
    <w:p w14:paraId="35C7FA04"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Captain (</w:t>
      </w:r>
      <w:proofErr w:type="spellStart"/>
      <w:r>
        <w:rPr>
          <w:rFonts w:ascii="3E33eArial,Bold" w:hAnsi="3E33eArial,Bold" w:cs="3E33eArial,Bold"/>
          <w:b/>
          <w:bCs/>
          <w:sz w:val="21"/>
          <w:szCs w:val="21"/>
        </w:rPr>
        <w:t>Capt</w:t>
      </w:r>
      <w:proofErr w:type="spellEnd"/>
      <w:r>
        <w:rPr>
          <w:rFonts w:ascii="3E33eArial,Bold" w:hAnsi="3E33eArial,Bold" w:cs="3E33eArial,Bold"/>
          <w:b/>
          <w:bCs/>
          <w:sz w:val="21"/>
          <w:szCs w:val="21"/>
        </w:rPr>
        <w:t>)</w:t>
      </w:r>
    </w:p>
    <w:p w14:paraId="53CF4A03"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rank of Captain is identified by two thick gold braids.</w:t>
      </w:r>
    </w:p>
    <w:p w14:paraId="525737C5" w14:textId="77777777" w:rsidR="005C218C" w:rsidRDefault="005C218C" w:rsidP="005C218C">
      <w:pPr>
        <w:autoSpaceDE w:val="0"/>
        <w:autoSpaceDN w:val="0"/>
        <w:adjustRightInd w:val="0"/>
        <w:spacing w:after="0" w:line="240" w:lineRule="auto"/>
        <w:rPr>
          <w:rFonts w:ascii="4E1cc1Arial,Italic" w:hAnsi="4E1cc1Arial,Italic" w:cs="4E1cc1Arial,Italic"/>
          <w:i/>
          <w:iCs/>
          <w:sz w:val="18"/>
          <w:szCs w:val="18"/>
        </w:rPr>
      </w:pPr>
    </w:p>
    <w:p w14:paraId="770362DF" w14:textId="77777777" w:rsidR="005C218C" w:rsidRDefault="005C218C" w:rsidP="005C218C">
      <w:pPr>
        <w:autoSpaceDE w:val="0"/>
        <w:autoSpaceDN w:val="0"/>
        <w:adjustRightInd w:val="0"/>
        <w:spacing w:after="0" w:line="240" w:lineRule="auto"/>
        <w:rPr>
          <w:rFonts w:ascii="4E1cc1Arial,Italic" w:hAnsi="4E1cc1Arial,Italic" w:cs="4E1cc1Arial,Italic"/>
          <w:i/>
          <w:iCs/>
          <w:sz w:val="18"/>
          <w:szCs w:val="18"/>
        </w:rPr>
      </w:pPr>
    </w:p>
    <w:p w14:paraId="57F4EAD7" w14:textId="309F35EF" w:rsidR="005C218C" w:rsidRDefault="002E5227" w:rsidP="005C218C">
      <w:pPr>
        <w:autoSpaceDE w:val="0"/>
        <w:autoSpaceDN w:val="0"/>
        <w:adjustRightInd w:val="0"/>
        <w:spacing w:after="0" w:line="240" w:lineRule="auto"/>
        <w:rPr>
          <w:rFonts w:ascii="4E1cc1Arial,Italic" w:hAnsi="4E1cc1Arial,Italic" w:cs="4E1cc1Arial,Italic"/>
          <w:i/>
          <w:iCs/>
          <w:sz w:val="18"/>
          <w:szCs w:val="18"/>
        </w:rPr>
      </w:pPr>
      <w:r>
        <w:rPr>
          <w:rFonts w:ascii="4E1cc1Arial,Italic" w:hAnsi="4E1cc1Arial,Italic" w:cs="4E1cc1Arial,Italic"/>
          <w:i/>
          <w:iCs/>
          <w:sz w:val="18"/>
          <w:szCs w:val="18"/>
        </w:rPr>
        <w:t xml:space="preserve">                               </w:t>
      </w:r>
      <w:r>
        <w:rPr>
          <w:noProof/>
        </w:rPr>
        <w:drawing>
          <wp:inline distT="0" distB="0" distL="0" distR="0" wp14:anchorId="3A44E549" wp14:editId="52B2CE3F">
            <wp:extent cx="978815" cy="1343025"/>
            <wp:effectExtent l="0" t="0" r="0" b="0"/>
            <wp:docPr id="13" name="irc_mi" descr="http://www.forces.gc.ca/assets/FORCES_Internet/images/honours-history-badges/air-force/HH-ranks-air-force-junior-offic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junior-officer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539" r="60896" b="2309"/>
                    <a:stretch/>
                  </pic:blipFill>
                  <pic:spPr bwMode="auto">
                    <a:xfrm>
                      <a:off x="0" y="0"/>
                      <a:ext cx="978815" cy="1343025"/>
                    </a:xfrm>
                    <a:prstGeom prst="rect">
                      <a:avLst/>
                    </a:prstGeom>
                    <a:noFill/>
                    <a:ln>
                      <a:noFill/>
                    </a:ln>
                    <a:extLst>
                      <a:ext uri="{53640926-AAD7-44D8-BBD7-CCE9431645EC}">
                        <a14:shadowObscured xmlns:a14="http://schemas.microsoft.com/office/drawing/2010/main"/>
                      </a:ext>
                    </a:extLst>
                  </pic:spPr>
                </pic:pic>
              </a:graphicData>
            </a:graphic>
          </wp:inline>
        </w:drawing>
      </w:r>
    </w:p>
    <w:p w14:paraId="376D053A" w14:textId="77777777" w:rsidR="005C218C" w:rsidRDefault="005C218C" w:rsidP="005C218C">
      <w:pPr>
        <w:autoSpaceDE w:val="0"/>
        <w:autoSpaceDN w:val="0"/>
        <w:adjustRightInd w:val="0"/>
        <w:spacing w:after="0" w:line="240" w:lineRule="auto"/>
        <w:rPr>
          <w:rFonts w:ascii="4E1cc1Arial,Italic" w:hAnsi="4E1cc1Arial,Italic" w:cs="4E1cc1Arial,Italic"/>
          <w:i/>
          <w:iCs/>
          <w:sz w:val="18"/>
          <w:szCs w:val="18"/>
        </w:rPr>
      </w:pPr>
    </w:p>
    <w:p w14:paraId="6C6E4727"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7-2-10 Captain Rank</w:t>
      </w:r>
    </w:p>
    <w:p w14:paraId="5DAC8F23"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1945779A"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190A12D5"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32813E96"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lastRenderedPageBreak/>
        <w:t>SENIOR OFFICERS</w:t>
      </w:r>
    </w:p>
    <w:p w14:paraId="234AC5BA"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Major (Maj)</w:t>
      </w:r>
    </w:p>
    <w:p w14:paraId="0690441F"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rank of Major is identified by two thick gold braids with one thin gold braid in between.</w:t>
      </w:r>
    </w:p>
    <w:p w14:paraId="6791FAAD"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664ABF7F"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7E1D8F86" w14:textId="3A51DCAA" w:rsidR="005C218C" w:rsidRDefault="002E5227"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                              </w:t>
      </w:r>
      <w:r>
        <w:rPr>
          <w:noProof/>
        </w:rPr>
        <w:drawing>
          <wp:inline distT="0" distB="0" distL="0" distR="0" wp14:anchorId="64943D67" wp14:editId="74BDC2E7">
            <wp:extent cx="844924" cy="1485900"/>
            <wp:effectExtent l="0" t="0" r="0" b="0"/>
            <wp:docPr id="14" name="irc_mi" descr="http://www.forces.gc.ca/assets/FORCES_Internet/images/honours-history-badges/air-force/HH-ranks-air-force-senior-offic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senior-officer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61793" t="-1" r="14930" b="-4959"/>
                    <a:stretch/>
                  </pic:blipFill>
                  <pic:spPr bwMode="auto">
                    <a:xfrm>
                      <a:off x="0" y="0"/>
                      <a:ext cx="846343" cy="1488396"/>
                    </a:xfrm>
                    <a:prstGeom prst="rect">
                      <a:avLst/>
                    </a:prstGeom>
                    <a:noFill/>
                    <a:ln>
                      <a:noFill/>
                    </a:ln>
                    <a:extLst>
                      <a:ext uri="{53640926-AAD7-44D8-BBD7-CCE9431645EC}">
                        <a14:shadowObscured xmlns:a14="http://schemas.microsoft.com/office/drawing/2010/main"/>
                      </a:ext>
                    </a:extLst>
                  </pic:spPr>
                </pic:pic>
              </a:graphicData>
            </a:graphic>
          </wp:inline>
        </w:drawing>
      </w:r>
    </w:p>
    <w:p w14:paraId="64F24663" w14:textId="718B261E" w:rsidR="005C218C" w:rsidRPr="002E5227" w:rsidRDefault="002E5227"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7-2-11 Major Rank</w:t>
      </w:r>
    </w:p>
    <w:p w14:paraId="3D8320E0"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p>
    <w:p w14:paraId="6A911434"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Lieutenant Colonel (</w:t>
      </w:r>
      <w:proofErr w:type="spellStart"/>
      <w:r>
        <w:rPr>
          <w:rFonts w:ascii="3E33eArial,Bold" w:hAnsi="3E33eArial,Bold" w:cs="3E33eArial,Bold"/>
          <w:b/>
          <w:bCs/>
          <w:sz w:val="21"/>
          <w:szCs w:val="21"/>
        </w:rPr>
        <w:t>LCol</w:t>
      </w:r>
      <w:proofErr w:type="spellEnd"/>
      <w:r>
        <w:rPr>
          <w:rFonts w:ascii="3E33eArial,Bold" w:hAnsi="3E33eArial,Bold" w:cs="3E33eArial,Bold"/>
          <w:b/>
          <w:bCs/>
          <w:sz w:val="21"/>
          <w:szCs w:val="21"/>
        </w:rPr>
        <w:t>)</w:t>
      </w:r>
    </w:p>
    <w:p w14:paraId="5AC0FF22"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rank of Lieutenant Colonel is identified by three thick gold braids.</w:t>
      </w:r>
    </w:p>
    <w:p w14:paraId="390898F0" w14:textId="77777777" w:rsidR="005C218C" w:rsidRDefault="005C218C" w:rsidP="005C218C">
      <w:pPr>
        <w:autoSpaceDE w:val="0"/>
        <w:autoSpaceDN w:val="0"/>
        <w:adjustRightInd w:val="0"/>
        <w:spacing w:after="0" w:line="240" w:lineRule="auto"/>
        <w:rPr>
          <w:rFonts w:ascii="4E1cc1Arial,Italic" w:hAnsi="4E1cc1Arial,Italic" w:cs="4E1cc1Arial,Italic"/>
          <w:i/>
          <w:iCs/>
          <w:sz w:val="18"/>
          <w:szCs w:val="18"/>
        </w:rPr>
      </w:pPr>
    </w:p>
    <w:p w14:paraId="19E00402" w14:textId="77777777" w:rsidR="005C218C" w:rsidRDefault="005C218C" w:rsidP="005C218C">
      <w:pPr>
        <w:autoSpaceDE w:val="0"/>
        <w:autoSpaceDN w:val="0"/>
        <w:adjustRightInd w:val="0"/>
        <w:spacing w:after="0" w:line="240" w:lineRule="auto"/>
        <w:rPr>
          <w:rFonts w:ascii="1E188Arial" w:hAnsi="1E188Arial" w:cs="1E188Arial"/>
          <w:sz w:val="21"/>
          <w:szCs w:val="21"/>
        </w:rPr>
      </w:pPr>
    </w:p>
    <w:p w14:paraId="4F63F1C1" w14:textId="4C792B90" w:rsidR="005C218C" w:rsidRDefault="002E5227"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                            </w:t>
      </w:r>
      <w:r>
        <w:rPr>
          <w:noProof/>
        </w:rPr>
        <w:drawing>
          <wp:inline distT="0" distB="0" distL="0" distR="0" wp14:anchorId="2A446852" wp14:editId="074A00FB">
            <wp:extent cx="989130" cy="1562100"/>
            <wp:effectExtent l="0" t="0" r="0" b="0"/>
            <wp:docPr id="15" name="irc_mi" descr="http://www.forces.gc.ca/assets/FORCES_Internet/images/honours-history-badges/air-force/HH-ranks-air-force-senior-offic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senior-officer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6753" r="36921" b="-6605"/>
                    <a:stretch/>
                  </pic:blipFill>
                  <pic:spPr bwMode="auto">
                    <a:xfrm>
                      <a:off x="0" y="0"/>
                      <a:ext cx="993340" cy="1568749"/>
                    </a:xfrm>
                    <a:prstGeom prst="rect">
                      <a:avLst/>
                    </a:prstGeom>
                    <a:noFill/>
                    <a:ln>
                      <a:noFill/>
                    </a:ln>
                    <a:extLst>
                      <a:ext uri="{53640926-AAD7-44D8-BBD7-CCE9431645EC}">
                        <a14:shadowObscured xmlns:a14="http://schemas.microsoft.com/office/drawing/2010/main"/>
                      </a:ext>
                    </a:extLst>
                  </pic:spPr>
                </pic:pic>
              </a:graphicData>
            </a:graphic>
          </wp:inline>
        </w:drawing>
      </w:r>
    </w:p>
    <w:p w14:paraId="483E4FA8"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7-2-12 Lieutenant Colonel Rank</w:t>
      </w:r>
    </w:p>
    <w:p w14:paraId="1982B201"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p>
    <w:p w14:paraId="29F48ECE"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Colonel (Col)</w:t>
      </w:r>
    </w:p>
    <w:p w14:paraId="261750C6"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rank of Colonel is identified by four thick gold braids.</w:t>
      </w:r>
    </w:p>
    <w:p w14:paraId="37BAB345" w14:textId="77777777" w:rsidR="005C218C" w:rsidRDefault="005C218C" w:rsidP="005C218C">
      <w:pPr>
        <w:autoSpaceDE w:val="0"/>
        <w:autoSpaceDN w:val="0"/>
        <w:adjustRightInd w:val="0"/>
        <w:spacing w:after="0" w:line="240" w:lineRule="auto"/>
        <w:rPr>
          <w:rFonts w:ascii="4E1cc1Arial,Italic" w:hAnsi="4E1cc1Arial,Italic" w:cs="4E1cc1Arial,Italic"/>
          <w:i/>
          <w:iCs/>
          <w:sz w:val="18"/>
          <w:szCs w:val="18"/>
        </w:rPr>
      </w:pPr>
    </w:p>
    <w:p w14:paraId="726FD488" w14:textId="5C10CB84" w:rsidR="005C218C" w:rsidRDefault="002E5227" w:rsidP="005C218C">
      <w:pPr>
        <w:autoSpaceDE w:val="0"/>
        <w:autoSpaceDN w:val="0"/>
        <w:adjustRightInd w:val="0"/>
        <w:spacing w:after="0" w:line="240" w:lineRule="auto"/>
        <w:rPr>
          <w:rFonts w:ascii="4E1cc1Arial,Italic" w:hAnsi="4E1cc1Arial,Italic" w:cs="4E1cc1Arial,Italic"/>
          <w:i/>
          <w:iCs/>
          <w:sz w:val="18"/>
          <w:szCs w:val="18"/>
        </w:rPr>
      </w:pPr>
      <w:r>
        <w:rPr>
          <w:rFonts w:ascii="4E1cc1Arial,Italic" w:hAnsi="4E1cc1Arial,Italic" w:cs="4E1cc1Arial,Italic"/>
          <w:i/>
          <w:iCs/>
          <w:sz w:val="18"/>
          <w:szCs w:val="18"/>
        </w:rPr>
        <w:t xml:space="preserve">                              </w:t>
      </w:r>
      <w:r>
        <w:rPr>
          <w:noProof/>
        </w:rPr>
        <w:drawing>
          <wp:inline distT="0" distB="0" distL="0" distR="0" wp14:anchorId="783389DF" wp14:editId="7651763F">
            <wp:extent cx="993422" cy="1676400"/>
            <wp:effectExtent l="0" t="0" r="0" b="0"/>
            <wp:docPr id="16" name="irc_mi" descr="http://www.forces.gc.ca/assets/FORCES_Internet/images/honours-history-badges/air-force/HH-ranks-air-force-senior-offic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senior-officer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4284" r="62605"/>
                    <a:stretch/>
                  </pic:blipFill>
                  <pic:spPr bwMode="auto">
                    <a:xfrm>
                      <a:off x="0" y="0"/>
                      <a:ext cx="994894" cy="1678884"/>
                    </a:xfrm>
                    <a:prstGeom prst="rect">
                      <a:avLst/>
                    </a:prstGeom>
                    <a:noFill/>
                    <a:ln>
                      <a:noFill/>
                    </a:ln>
                    <a:extLst>
                      <a:ext uri="{53640926-AAD7-44D8-BBD7-CCE9431645EC}">
                        <a14:shadowObscured xmlns:a14="http://schemas.microsoft.com/office/drawing/2010/main"/>
                      </a:ext>
                    </a:extLst>
                  </pic:spPr>
                </pic:pic>
              </a:graphicData>
            </a:graphic>
          </wp:inline>
        </w:drawing>
      </w:r>
    </w:p>
    <w:p w14:paraId="0B5C7134" w14:textId="77777777" w:rsidR="002E5227" w:rsidRPr="002E5227" w:rsidRDefault="002E5227" w:rsidP="005C218C">
      <w:pPr>
        <w:autoSpaceDE w:val="0"/>
        <w:autoSpaceDN w:val="0"/>
        <w:adjustRightInd w:val="0"/>
        <w:spacing w:after="0" w:line="240" w:lineRule="auto"/>
        <w:rPr>
          <w:rFonts w:ascii="4E1cc1Arial,Italic" w:hAnsi="4E1cc1Arial,Italic" w:cs="4E1cc1Arial,Italic"/>
          <w:i/>
          <w:iCs/>
          <w:sz w:val="18"/>
          <w:szCs w:val="18"/>
        </w:rPr>
      </w:pPr>
    </w:p>
    <w:p w14:paraId="473962D6"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7-2-13 Colonel Rank</w:t>
      </w:r>
    </w:p>
    <w:p w14:paraId="7F918846"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p>
    <w:p w14:paraId="0D25F226"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p>
    <w:p w14:paraId="03C75414"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p>
    <w:p w14:paraId="10F1468E"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p>
    <w:p w14:paraId="132C6D69"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p>
    <w:p w14:paraId="2A6E14FC"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lastRenderedPageBreak/>
        <w:t>GENERAL OFFICERS</w:t>
      </w:r>
    </w:p>
    <w:p w14:paraId="5C27D818"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General officers are unique in that there are two manners to distinguish their ranks. All four of these ranks will wear one extra thick braid on the sleeve of their dress uniform. To distinguish between the four general ranks, there are differences in their epaulettes. All of the epaulettes will have a crown over a crossed sabre and baton, with the distinguishing feature being the number of maple leafs under the swords.</w:t>
      </w:r>
    </w:p>
    <w:p w14:paraId="7F99F4AB" w14:textId="77777777" w:rsidR="00477201" w:rsidRDefault="00477201" w:rsidP="005C218C">
      <w:pPr>
        <w:autoSpaceDE w:val="0"/>
        <w:autoSpaceDN w:val="0"/>
        <w:adjustRightInd w:val="0"/>
        <w:spacing w:after="0" w:line="240" w:lineRule="auto"/>
        <w:rPr>
          <w:rFonts w:ascii="3E33eArial,Bold" w:hAnsi="3E33eArial,Bold" w:cs="3E33eArial,Bold"/>
          <w:b/>
          <w:bCs/>
          <w:sz w:val="21"/>
          <w:szCs w:val="21"/>
        </w:rPr>
      </w:pPr>
    </w:p>
    <w:p w14:paraId="504C5029" w14:textId="77777777" w:rsidR="005C218C" w:rsidRDefault="005C218C" w:rsidP="005C218C">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Brigadier General (BGen)</w:t>
      </w:r>
    </w:p>
    <w:p w14:paraId="6F4C4C6E" w14:textId="35A237F4" w:rsidR="00477201"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rank of Brigadier General is identified by o</w:t>
      </w:r>
      <w:r w:rsidR="002E5227">
        <w:rPr>
          <w:rFonts w:ascii="1E188Arial" w:hAnsi="1E188Arial" w:cs="1E188Arial"/>
          <w:sz w:val="21"/>
          <w:szCs w:val="21"/>
        </w:rPr>
        <w:t>ne maple leaf under the swords.</w:t>
      </w:r>
    </w:p>
    <w:p w14:paraId="2B496A80" w14:textId="77777777" w:rsidR="002E5227" w:rsidRDefault="002E5227" w:rsidP="005C218C">
      <w:pPr>
        <w:autoSpaceDE w:val="0"/>
        <w:autoSpaceDN w:val="0"/>
        <w:adjustRightInd w:val="0"/>
        <w:spacing w:after="0" w:line="240" w:lineRule="auto"/>
        <w:rPr>
          <w:rFonts w:ascii="1E188Arial" w:hAnsi="1E188Arial" w:cs="1E188Arial"/>
          <w:sz w:val="21"/>
          <w:szCs w:val="21"/>
        </w:rPr>
      </w:pPr>
    </w:p>
    <w:p w14:paraId="58318F5D" w14:textId="7C93C01E" w:rsidR="00477201" w:rsidRDefault="002E5227"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                                    </w:t>
      </w:r>
      <w:r>
        <w:rPr>
          <w:noProof/>
        </w:rPr>
        <w:drawing>
          <wp:inline distT="0" distB="0" distL="0" distR="0" wp14:anchorId="3465A2DD" wp14:editId="18ECAC7F">
            <wp:extent cx="647700" cy="1829521"/>
            <wp:effectExtent l="0" t="0" r="0" b="0"/>
            <wp:docPr id="17" name="irc_mi" descr="http://www.forces.gc.ca/assets/FORCES_Internet/images/honours-history-badges/air-force/HH-ranks-air-force-gener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general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4063" b="-3393"/>
                    <a:stretch/>
                  </pic:blipFill>
                  <pic:spPr bwMode="auto">
                    <a:xfrm>
                      <a:off x="0" y="0"/>
                      <a:ext cx="647918" cy="1830136"/>
                    </a:xfrm>
                    <a:prstGeom prst="rect">
                      <a:avLst/>
                    </a:prstGeom>
                    <a:noFill/>
                    <a:ln>
                      <a:noFill/>
                    </a:ln>
                    <a:extLst>
                      <a:ext uri="{53640926-AAD7-44D8-BBD7-CCE9431645EC}">
                        <a14:shadowObscured xmlns:a14="http://schemas.microsoft.com/office/drawing/2010/main"/>
                      </a:ext>
                    </a:extLst>
                  </pic:spPr>
                </pic:pic>
              </a:graphicData>
            </a:graphic>
          </wp:inline>
        </w:drawing>
      </w:r>
    </w:p>
    <w:p w14:paraId="0055CC37" w14:textId="77777777" w:rsidR="005C218C" w:rsidRDefault="005C218C" w:rsidP="005C218C">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7-2-14 Brigadier General Rank</w:t>
      </w:r>
    </w:p>
    <w:p w14:paraId="2E11711E" w14:textId="77777777" w:rsidR="00477201" w:rsidRDefault="00477201" w:rsidP="005C218C">
      <w:pPr>
        <w:autoSpaceDE w:val="0"/>
        <w:autoSpaceDN w:val="0"/>
        <w:adjustRightInd w:val="0"/>
        <w:spacing w:after="0" w:line="240" w:lineRule="auto"/>
        <w:rPr>
          <w:rFonts w:ascii="1E188Arial" w:hAnsi="1E188Arial" w:cs="1E188Arial"/>
          <w:sz w:val="21"/>
          <w:szCs w:val="21"/>
        </w:rPr>
      </w:pPr>
    </w:p>
    <w:p w14:paraId="6E2D4691" w14:textId="77777777" w:rsidR="00477201" w:rsidRDefault="00477201" w:rsidP="00477201">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Major General (</w:t>
      </w:r>
      <w:proofErr w:type="spellStart"/>
      <w:r>
        <w:rPr>
          <w:rFonts w:ascii="3E33eArial,Bold" w:hAnsi="3E33eArial,Bold" w:cs="3E33eArial,Bold"/>
          <w:b/>
          <w:bCs/>
          <w:sz w:val="21"/>
          <w:szCs w:val="21"/>
        </w:rPr>
        <w:t>MGen</w:t>
      </w:r>
      <w:proofErr w:type="spellEnd"/>
      <w:r>
        <w:rPr>
          <w:rFonts w:ascii="3E33eArial,Bold" w:hAnsi="3E33eArial,Bold" w:cs="3E33eArial,Bold"/>
          <w:b/>
          <w:bCs/>
          <w:sz w:val="21"/>
          <w:szCs w:val="21"/>
        </w:rPr>
        <w:t>)</w:t>
      </w:r>
    </w:p>
    <w:p w14:paraId="59F90B21" w14:textId="77777777" w:rsidR="00477201" w:rsidRDefault="00477201" w:rsidP="00477201">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rank of Major General is identified by two maple leafs under the swords.</w:t>
      </w:r>
    </w:p>
    <w:p w14:paraId="422CE4E7" w14:textId="77777777" w:rsidR="00477201" w:rsidRDefault="00477201" w:rsidP="00477201">
      <w:pPr>
        <w:autoSpaceDE w:val="0"/>
        <w:autoSpaceDN w:val="0"/>
        <w:adjustRightInd w:val="0"/>
        <w:spacing w:after="0" w:line="240" w:lineRule="auto"/>
        <w:rPr>
          <w:rFonts w:ascii="1E188Arial" w:hAnsi="1E188Arial" w:cs="1E188Arial"/>
          <w:sz w:val="21"/>
          <w:szCs w:val="21"/>
        </w:rPr>
      </w:pPr>
    </w:p>
    <w:p w14:paraId="4F564BAE" w14:textId="77777777" w:rsidR="00477201" w:rsidRDefault="00477201" w:rsidP="00477201">
      <w:pPr>
        <w:autoSpaceDE w:val="0"/>
        <w:autoSpaceDN w:val="0"/>
        <w:adjustRightInd w:val="0"/>
        <w:spacing w:after="0" w:line="240" w:lineRule="auto"/>
        <w:rPr>
          <w:rFonts w:ascii="1E188Arial" w:hAnsi="1E188Arial" w:cs="1E188Arial"/>
          <w:sz w:val="21"/>
          <w:szCs w:val="21"/>
        </w:rPr>
      </w:pPr>
    </w:p>
    <w:p w14:paraId="27584CB4" w14:textId="6775E0E7" w:rsidR="00477201" w:rsidRDefault="00AC0EBE" w:rsidP="00477201">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                                   </w:t>
      </w:r>
      <w:r w:rsidR="002E5227">
        <w:rPr>
          <w:noProof/>
        </w:rPr>
        <w:drawing>
          <wp:inline distT="0" distB="0" distL="0" distR="0" wp14:anchorId="4156BE39" wp14:editId="61A1BC0D">
            <wp:extent cx="629583" cy="1990725"/>
            <wp:effectExtent l="0" t="0" r="0" b="0"/>
            <wp:docPr id="18" name="irc_mi" descr="http://www.forces.gc.ca/assets/FORCES_Internet/images/honours-history-badges/air-force/HH-ranks-air-force-gener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general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0818" r="26418" b="-1583"/>
                    <a:stretch/>
                  </pic:blipFill>
                  <pic:spPr bwMode="auto">
                    <a:xfrm>
                      <a:off x="0" y="0"/>
                      <a:ext cx="629794" cy="1991393"/>
                    </a:xfrm>
                    <a:prstGeom prst="rect">
                      <a:avLst/>
                    </a:prstGeom>
                    <a:noFill/>
                    <a:ln>
                      <a:noFill/>
                    </a:ln>
                    <a:extLst>
                      <a:ext uri="{53640926-AAD7-44D8-BBD7-CCE9431645EC}">
                        <a14:shadowObscured xmlns:a14="http://schemas.microsoft.com/office/drawing/2010/main"/>
                      </a:ext>
                    </a:extLst>
                  </pic:spPr>
                </pic:pic>
              </a:graphicData>
            </a:graphic>
          </wp:inline>
        </w:drawing>
      </w:r>
    </w:p>
    <w:p w14:paraId="01834E0A" w14:textId="77777777" w:rsidR="00477201" w:rsidRDefault="00477201" w:rsidP="00477201">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7-2-15 Major General Rank</w:t>
      </w:r>
    </w:p>
    <w:p w14:paraId="4730AF46"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7479A862"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7A3DADC3"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2B400874"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5291124C"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2277C461"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67B57DC0"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38A617A6"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56E62088"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557AEA74"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6781574E"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67FF2C24" w14:textId="77777777" w:rsidR="00AC0EBE" w:rsidRDefault="00AC0EBE" w:rsidP="00477201">
      <w:pPr>
        <w:autoSpaceDE w:val="0"/>
        <w:autoSpaceDN w:val="0"/>
        <w:adjustRightInd w:val="0"/>
        <w:spacing w:after="0" w:line="240" w:lineRule="auto"/>
        <w:rPr>
          <w:rFonts w:ascii="3E33eArial,Bold" w:hAnsi="3E33eArial,Bold" w:cs="3E33eArial,Bold"/>
          <w:b/>
          <w:bCs/>
          <w:sz w:val="21"/>
          <w:szCs w:val="21"/>
        </w:rPr>
      </w:pPr>
    </w:p>
    <w:p w14:paraId="25559566" w14:textId="77777777" w:rsidR="00477201" w:rsidRDefault="00477201" w:rsidP="00477201">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lastRenderedPageBreak/>
        <w:t>Lieutenant General (</w:t>
      </w:r>
      <w:proofErr w:type="spellStart"/>
      <w:r>
        <w:rPr>
          <w:rFonts w:ascii="3E33eArial,Bold" w:hAnsi="3E33eArial,Bold" w:cs="3E33eArial,Bold"/>
          <w:b/>
          <w:bCs/>
          <w:sz w:val="21"/>
          <w:szCs w:val="21"/>
        </w:rPr>
        <w:t>LGen</w:t>
      </w:r>
      <w:proofErr w:type="spellEnd"/>
      <w:r>
        <w:rPr>
          <w:rFonts w:ascii="3E33eArial,Bold" w:hAnsi="3E33eArial,Bold" w:cs="3E33eArial,Bold"/>
          <w:b/>
          <w:bCs/>
          <w:sz w:val="21"/>
          <w:szCs w:val="21"/>
        </w:rPr>
        <w:t>)</w:t>
      </w:r>
    </w:p>
    <w:p w14:paraId="5F5133A2" w14:textId="77777777" w:rsidR="00477201" w:rsidRDefault="00477201" w:rsidP="00477201">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rank of Lieutenant General is identified by three maple leafs in a triangular pattern under the swords.</w:t>
      </w:r>
    </w:p>
    <w:p w14:paraId="434D54FE" w14:textId="77777777" w:rsidR="00AC0EBE" w:rsidRDefault="00AC0EBE" w:rsidP="00477201">
      <w:pPr>
        <w:autoSpaceDE w:val="0"/>
        <w:autoSpaceDN w:val="0"/>
        <w:adjustRightInd w:val="0"/>
        <w:spacing w:after="0" w:line="240" w:lineRule="auto"/>
        <w:rPr>
          <w:rFonts w:ascii="1E188Arial" w:hAnsi="1E188Arial" w:cs="1E188Arial"/>
          <w:sz w:val="21"/>
          <w:szCs w:val="21"/>
        </w:rPr>
      </w:pPr>
    </w:p>
    <w:p w14:paraId="2FE92F0B" w14:textId="029AB9F8" w:rsidR="00477201" w:rsidRDefault="00AC0EBE" w:rsidP="00477201">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                                   </w:t>
      </w:r>
      <w:r>
        <w:rPr>
          <w:noProof/>
        </w:rPr>
        <w:drawing>
          <wp:inline distT="0" distB="0" distL="0" distR="0" wp14:anchorId="012A82C2" wp14:editId="23E24BB6">
            <wp:extent cx="590550" cy="1779577"/>
            <wp:effectExtent l="0" t="0" r="0" b="0"/>
            <wp:docPr id="19" name="irc_mi" descr="http://www.forces.gc.ca/assets/FORCES_Internet/images/honours-history-badges/air-force/HH-ranks-air-force-gener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general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6612" r="49502" b="-1583"/>
                    <a:stretch/>
                  </pic:blipFill>
                  <pic:spPr bwMode="auto">
                    <a:xfrm>
                      <a:off x="0" y="0"/>
                      <a:ext cx="590748" cy="1780175"/>
                    </a:xfrm>
                    <a:prstGeom prst="rect">
                      <a:avLst/>
                    </a:prstGeom>
                    <a:noFill/>
                    <a:ln>
                      <a:noFill/>
                    </a:ln>
                    <a:extLst>
                      <a:ext uri="{53640926-AAD7-44D8-BBD7-CCE9431645EC}">
                        <a14:shadowObscured xmlns:a14="http://schemas.microsoft.com/office/drawing/2010/main"/>
                      </a:ext>
                    </a:extLst>
                  </pic:spPr>
                </pic:pic>
              </a:graphicData>
            </a:graphic>
          </wp:inline>
        </w:drawing>
      </w:r>
    </w:p>
    <w:p w14:paraId="04DD0802" w14:textId="77777777" w:rsidR="00AC0EBE" w:rsidRDefault="00AC0EBE" w:rsidP="00477201">
      <w:pPr>
        <w:autoSpaceDE w:val="0"/>
        <w:autoSpaceDN w:val="0"/>
        <w:adjustRightInd w:val="0"/>
        <w:spacing w:after="0" w:line="240" w:lineRule="auto"/>
        <w:rPr>
          <w:rFonts w:ascii="1E188Arial" w:hAnsi="1E188Arial" w:cs="1E188Arial"/>
          <w:sz w:val="21"/>
          <w:szCs w:val="21"/>
        </w:rPr>
      </w:pPr>
    </w:p>
    <w:p w14:paraId="1FBE7517" w14:textId="77777777" w:rsidR="00477201" w:rsidRDefault="00477201" w:rsidP="00477201">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7-2-16 Lieutenant General Rank</w:t>
      </w:r>
    </w:p>
    <w:p w14:paraId="0EBD41D4" w14:textId="77777777" w:rsidR="00477201" w:rsidRDefault="00477201" w:rsidP="00477201">
      <w:pPr>
        <w:autoSpaceDE w:val="0"/>
        <w:autoSpaceDN w:val="0"/>
        <w:adjustRightInd w:val="0"/>
        <w:spacing w:after="0" w:line="240" w:lineRule="auto"/>
        <w:rPr>
          <w:rFonts w:ascii="3E33eArial,Bold" w:hAnsi="3E33eArial,Bold" w:cs="3E33eArial,Bold"/>
          <w:b/>
          <w:bCs/>
          <w:sz w:val="21"/>
          <w:szCs w:val="21"/>
        </w:rPr>
      </w:pPr>
    </w:p>
    <w:p w14:paraId="0D93187E" w14:textId="77777777" w:rsidR="00477201" w:rsidRDefault="00477201" w:rsidP="00477201">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General (GEN)</w:t>
      </w:r>
    </w:p>
    <w:p w14:paraId="5F1F4F45" w14:textId="77777777" w:rsidR="00477201" w:rsidRDefault="00477201" w:rsidP="00477201">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rank of General is identified by four maple leafs in a diamond pattern under the swords.</w:t>
      </w:r>
    </w:p>
    <w:p w14:paraId="4F30FE6E" w14:textId="77777777" w:rsidR="00477201" w:rsidRDefault="00477201" w:rsidP="00477201">
      <w:pPr>
        <w:autoSpaceDE w:val="0"/>
        <w:autoSpaceDN w:val="0"/>
        <w:adjustRightInd w:val="0"/>
        <w:spacing w:after="0" w:line="240" w:lineRule="auto"/>
        <w:rPr>
          <w:rFonts w:ascii="1E188Arial" w:hAnsi="1E188Arial" w:cs="1E188Arial"/>
          <w:sz w:val="21"/>
          <w:szCs w:val="21"/>
        </w:rPr>
      </w:pPr>
    </w:p>
    <w:p w14:paraId="1AFF8095" w14:textId="62D31669" w:rsidR="00477201" w:rsidRDefault="00AC0EBE" w:rsidP="00477201">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                                 </w:t>
      </w:r>
      <w:r>
        <w:rPr>
          <w:noProof/>
        </w:rPr>
        <w:drawing>
          <wp:inline distT="0" distB="0" distL="0" distR="0" wp14:anchorId="3A7B423D" wp14:editId="7F2CDC3F">
            <wp:extent cx="666750" cy="1691360"/>
            <wp:effectExtent l="0" t="0" r="0" b="0"/>
            <wp:docPr id="20" name="irc_mi" descr="http://www.forces.gc.ca/assets/FORCES_Internet/images/honours-history-badges/air-force/HH-ranks-air-force-gener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general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71625" b="-1583"/>
                    <a:stretch/>
                  </pic:blipFill>
                  <pic:spPr bwMode="auto">
                    <a:xfrm>
                      <a:off x="0" y="0"/>
                      <a:ext cx="666974" cy="1691929"/>
                    </a:xfrm>
                    <a:prstGeom prst="rect">
                      <a:avLst/>
                    </a:prstGeom>
                    <a:noFill/>
                    <a:ln>
                      <a:noFill/>
                    </a:ln>
                    <a:extLst>
                      <a:ext uri="{53640926-AAD7-44D8-BBD7-CCE9431645EC}">
                        <a14:shadowObscured xmlns:a14="http://schemas.microsoft.com/office/drawing/2010/main"/>
                      </a:ext>
                    </a:extLst>
                  </pic:spPr>
                </pic:pic>
              </a:graphicData>
            </a:graphic>
          </wp:inline>
        </w:drawing>
      </w:r>
    </w:p>
    <w:p w14:paraId="56F49638" w14:textId="77777777" w:rsidR="00477201" w:rsidRDefault="00477201" w:rsidP="00477201">
      <w:pPr>
        <w:autoSpaceDE w:val="0"/>
        <w:autoSpaceDN w:val="0"/>
        <w:adjustRightInd w:val="0"/>
        <w:spacing w:after="0" w:line="240" w:lineRule="auto"/>
        <w:rPr>
          <w:rFonts w:ascii="1E188Arial" w:hAnsi="1E188Arial" w:cs="1E188Arial"/>
          <w:sz w:val="21"/>
          <w:szCs w:val="21"/>
        </w:rPr>
      </w:pPr>
    </w:p>
    <w:p w14:paraId="0033B4C5" w14:textId="77777777" w:rsidR="00477201" w:rsidRDefault="00477201" w:rsidP="00477201">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7-2-17 General Rank</w:t>
      </w:r>
    </w:p>
    <w:p w14:paraId="5AAA958C"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5D380D9A"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4A6EAAD5"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129C77B6"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17A93BCA"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52677079"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6552C5B8"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33781609"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20F22A38"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054A5CBF"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10D4B9EC"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4BED3E7E"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6783449C"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31EBF089"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437785C5"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5B53B3C7"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3524B1A2"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5D38752F" w14:textId="77777777" w:rsidR="00DE27D8" w:rsidRDefault="00DE27D8" w:rsidP="00477201">
      <w:pPr>
        <w:autoSpaceDE w:val="0"/>
        <w:autoSpaceDN w:val="0"/>
        <w:adjustRightInd w:val="0"/>
        <w:spacing w:after="0" w:line="240" w:lineRule="auto"/>
        <w:rPr>
          <w:rFonts w:ascii="1E188Arial" w:hAnsi="1E188Arial" w:cs="1E188Arial"/>
          <w:sz w:val="21"/>
          <w:szCs w:val="21"/>
        </w:rPr>
      </w:pPr>
    </w:p>
    <w:p w14:paraId="570FB6C0" w14:textId="77777777" w:rsidR="00AC0EBE" w:rsidRDefault="00AC0EBE" w:rsidP="00477201">
      <w:pPr>
        <w:autoSpaceDE w:val="0"/>
        <w:autoSpaceDN w:val="0"/>
        <w:adjustRightInd w:val="0"/>
        <w:spacing w:after="0" w:line="240" w:lineRule="auto"/>
        <w:rPr>
          <w:rFonts w:ascii="1E188Arial" w:hAnsi="1E188Arial" w:cs="1E188Arial"/>
          <w:sz w:val="21"/>
          <w:szCs w:val="21"/>
        </w:rPr>
      </w:pPr>
    </w:p>
    <w:p w14:paraId="4ED428DA"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3C3002C5" w14:textId="77777777" w:rsidR="006A3885" w:rsidRPr="006A3885" w:rsidRDefault="006A3885" w:rsidP="00477201">
      <w:pPr>
        <w:autoSpaceDE w:val="0"/>
        <w:autoSpaceDN w:val="0"/>
        <w:adjustRightInd w:val="0"/>
        <w:spacing w:after="0" w:line="240" w:lineRule="auto"/>
        <w:rPr>
          <w:rFonts w:ascii="1E188Arial" w:hAnsi="1E188Arial" w:cs="1E188Arial"/>
          <w:b/>
          <w:sz w:val="21"/>
          <w:szCs w:val="21"/>
        </w:rPr>
      </w:pPr>
      <w:r w:rsidRPr="006A3885">
        <w:rPr>
          <w:rFonts w:ascii="1E188Arial" w:hAnsi="1E188Arial" w:cs="1E188Arial"/>
          <w:b/>
          <w:sz w:val="21"/>
          <w:szCs w:val="21"/>
        </w:rPr>
        <w:lastRenderedPageBreak/>
        <w:t>M107.03 Observe Rules and Procedures for the Paying of Compliments</w:t>
      </w:r>
    </w:p>
    <w:p w14:paraId="18E715A9" w14:textId="77777777" w:rsidR="006A3885" w:rsidRDefault="006A3885" w:rsidP="00477201">
      <w:pPr>
        <w:autoSpaceDE w:val="0"/>
        <w:autoSpaceDN w:val="0"/>
        <w:adjustRightInd w:val="0"/>
        <w:spacing w:after="0" w:line="240" w:lineRule="auto"/>
        <w:rPr>
          <w:rFonts w:ascii="1E188Arial" w:hAnsi="1E188Arial" w:cs="1E188Arial"/>
          <w:sz w:val="21"/>
          <w:szCs w:val="21"/>
        </w:rPr>
      </w:pPr>
    </w:p>
    <w:p w14:paraId="7436C2EB" w14:textId="77777777" w:rsidR="006A3885" w:rsidRDefault="006A3885" w:rsidP="006A3885">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OBJECTIVES</w:t>
      </w:r>
    </w:p>
    <w:p w14:paraId="73E098FE" w14:textId="77777777" w:rsidR="006A3885" w:rsidRDefault="006A3885" w:rsidP="006A38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By the end of this lesson the cadet shall be expected to know when and where to pay compliments.</w:t>
      </w:r>
    </w:p>
    <w:p w14:paraId="0A5A5092" w14:textId="77777777" w:rsidR="006A3885" w:rsidRDefault="006A3885" w:rsidP="006A3885">
      <w:pPr>
        <w:autoSpaceDE w:val="0"/>
        <w:autoSpaceDN w:val="0"/>
        <w:adjustRightInd w:val="0"/>
        <w:spacing w:after="0" w:line="240" w:lineRule="auto"/>
        <w:rPr>
          <w:rFonts w:ascii="3E33eArial,Bold" w:hAnsi="3E33eArial,Bold" w:cs="3E33eArial,Bold"/>
          <w:b/>
          <w:bCs/>
          <w:sz w:val="21"/>
          <w:szCs w:val="21"/>
        </w:rPr>
      </w:pPr>
    </w:p>
    <w:p w14:paraId="45D1B41A" w14:textId="77777777" w:rsidR="006A3885" w:rsidRDefault="006A3885" w:rsidP="006A3885">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IMPORTANCE</w:t>
      </w:r>
    </w:p>
    <w:p w14:paraId="18F712BA" w14:textId="77777777" w:rsidR="006A3885" w:rsidRDefault="006A3885" w:rsidP="006A38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Knowledge gained during this lesson will be applied when addressing and interacting with officers and NCOs at the corps/squadron and the Cadet Summer Training Centre.</w:t>
      </w:r>
    </w:p>
    <w:p w14:paraId="599635C5" w14:textId="77777777" w:rsidR="006A3885" w:rsidRDefault="006A3885" w:rsidP="006A3885">
      <w:pPr>
        <w:autoSpaceDE w:val="0"/>
        <w:autoSpaceDN w:val="0"/>
        <w:adjustRightInd w:val="0"/>
        <w:spacing w:after="0" w:line="240" w:lineRule="auto"/>
        <w:rPr>
          <w:rFonts w:ascii="1E188Arial" w:hAnsi="1E188Arial" w:cs="1E188Arial"/>
          <w:sz w:val="21"/>
          <w:szCs w:val="21"/>
        </w:rPr>
      </w:pPr>
    </w:p>
    <w:p w14:paraId="7299BC5A" w14:textId="77777777" w:rsidR="006A3885" w:rsidRDefault="006A3885" w:rsidP="006A3885">
      <w:pPr>
        <w:autoSpaceDE w:val="0"/>
        <w:autoSpaceDN w:val="0"/>
        <w:adjustRightInd w:val="0"/>
        <w:spacing w:after="0" w:line="240" w:lineRule="auto"/>
        <w:rPr>
          <w:rFonts w:ascii="1E188Arial" w:hAnsi="1E188Arial" w:cs="1E188Arial"/>
          <w:b/>
          <w:sz w:val="21"/>
          <w:szCs w:val="21"/>
          <w:u w:val="single"/>
        </w:rPr>
      </w:pPr>
      <w:r w:rsidRPr="006A3885">
        <w:rPr>
          <w:rFonts w:ascii="1E188Arial" w:hAnsi="1E188Arial" w:cs="1E188Arial"/>
          <w:b/>
          <w:sz w:val="21"/>
          <w:szCs w:val="21"/>
          <w:u w:val="single"/>
        </w:rPr>
        <w:t>TRAINING POINTS</w:t>
      </w:r>
    </w:p>
    <w:p w14:paraId="0EDBB738" w14:textId="77777777" w:rsidR="006A3885" w:rsidRDefault="006A3885" w:rsidP="006A3885">
      <w:pPr>
        <w:autoSpaceDE w:val="0"/>
        <w:autoSpaceDN w:val="0"/>
        <w:adjustRightInd w:val="0"/>
        <w:spacing w:after="0" w:line="240" w:lineRule="auto"/>
        <w:rPr>
          <w:rFonts w:ascii="1E188Arial" w:hAnsi="1E188Arial" w:cs="1E188Arial"/>
          <w:b/>
          <w:sz w:val="21"/>
          <w:szCs w:val="21"/>
          <w:u w:val="single"/>
        </w:rPr>
      </w:pPr>
    </w:p>
    <w:p w14:paraId="1E108FD3" w14:textId="77777777" w:rsidR="00B04A07" w:rsidRDefault="00B04A07" w:rsidP="00B04A07">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ADDRESSING CADET NCOs AND SUBORDINATE OFFICERS</w:t>
      </w:r>
    </w:p>
    <w:p w14:paraId="7C6A5921" w14:textId="77777777" w:rsidR="006A3885" w:rsidRDefault="00B04A07" w:rsidP="00B04A07">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It is important to pay the correct compliments to the appropriate individuals. When addressing a cadet NCO or a subordinate officer, the cadet will stand at the position of attention. As cadet NCOs and subordinate officers do not hold a commission from the Queen, they are not saluted. Throughout the conversation, the cadet shall address the NCO or subordinate officer by their rank and surname and remain at the position of attention. When the cadet has completed addressing the NCO or officer, they should dismiss themselves appropriately by turning to the right.</w:t>
      </w:r>
    </w:p>
    <w:p w14:paraId="16EA5222" w14:textId="77777777" w:rsidR="00B04A07" w:rsidRDefault="00B04A07" w:rsidP="00B04A07">
      <w:pPr>
        <w:autoSpaceDE w:val="0"/>
        <w:autoSpaceDN w:val="0"/>
        <w:adjustRightInd w:val="0"/>
        <w:spacing w:after="0" w:line="240" w:lineRule="auto"/>
        <w:rPr>
          <w:rFonts w:ascii="1E188Arial" w:hAnsi="1E188Arial" w:cs="1E188Arial"/>
          <w:sz w:val="21"/>
          <w:szCs w:val="21"/>
        </w:rPr>
      </w:pPr>
    </w:p>
    <w:p w14:paraId="365DA1AB" w14:textId="77777777" w:rsidR="00B04A07" w:rsidRDefault="00B04A07" w:rsidP="00B04A07">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ADDRESSING COMMISSIONED OFFICERS</w:t>
      </w:r>
    </w:p>
    <w:p w14:paraId="410FE341" w14:textId="77777777" w:rsidR="00B04A07" w:rsidRDefault="00B04A07" w:rsidP="00B04A07">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When addressing commissioned officers, the same procedures are followed as when addressing NCOs and subordinate officers except a salute shall be given. The cadet shall stand at the position of attention after approaching the commissioned officer. The cadet will then give the appropriate salute as outlined in A-PD-201-000/PT-000, </w:t>
      </w:r>
      <w:r>
        <w:rPr>
          <w:rFonts w:ascii="4E1cc1Arial,Italic" w:hAnsi="4E1cc1Arial,Italic" w:cs="4E1cc1Arial,Italic"/>
          <w:i/>
          <w:iCs/>
          <w:sz w:val="21"/>
          <w:szCs w:val="21"/>
        </w:rPr>
        <w:t>Canadian Forces Manual of Drill and Ceremonial</w:t>
      </w:r>
      <w:r>
        <w:rPr>
          <w:rFonts w:ascii="1E188Arial" w:hAnsi="1E188Arial" w:cs="1E188Arial"/>
          <w:sz w:val="21"/>
          <w:szCs w:val="21"/>
        </w:rPr>
        <w:t>. Throughout the conversation the cadet shall address the commissioned officer by their rank and surname and always remain at the position of attention unless otherwise directed by the commissioned officer. When the cadet has completed addressing the officer, they should again salute and dismiss themselves appropriately.</w:t>
      </w:r>
    </w:p>
    <w:p w14:paraId="198E0F0E" w14:textId="77777777" w:rsidR="00B04A07" w:rsidRDefault="00B04A07" w:rsidP="00B04A07">
      <w:pPr>
        <w:autoSpaceDE w:val="0"/>
        <w:autoSpaceDN w:val="0"/>
        <w:adjustRightInd w:val="0"/>
        <w:spacing w:after="0" w:line="240" w:lineRule="auto"/>
        <w:rPr>
          <w:rFonts w:ascii="1E188Arial" w:hAnsi="1E188Arial" w:cs="1E188Arial"/>
          <w:sz w:val="21"/>
          <w:szCs w:val="21"/>
        </w:rPr>
      </w:pPr>
    </w:p>
    <w:p w14:paraId="79E448C6" w14:textId="77777777" w:rsidR="00B04A07" w:rsidRDefault="00B04A07" w:rsidP="00B04A07">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PAYING COMPLIMENTS INSIDE A BUILDING</w:t>
      </w:r>
    </w:p>
    <w:p w14:paraId="45C8D914" w14:textId="77777777" w:rsidR="00B04A07" w:rsidRDefault="00B04A07" w:rsidP="00B04A07">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Salutes are not given inside buildings except when on parade, during ceremonial occasions, or when entering and leaving offices. Cadets, however, shall turn their head and offer a polite greeting when meeting an officer in a common area. It is not customary to wear headdress inside a building.</w:t>
      </w:r>
    </w:p>
    <w:p w14:paraId="453CA590" w14:textId="77777777" w:rsidR="00B04A07" w:rsidRDefault="00B04A07" w:rsidP="00B04A07">
      <w:pPr>
        <w:autoSpaceDE w:val="0"/>
        <w:autoSpaceDN w:val="0"/>
        <w:adjustRightInd w:val="0"/>
        <w:spacing w:after="0" w:line="240" w:lineRule="auto"/>
        <w:rPr>
          <w:rFonts w:ascii="3E33eArial,Bold" w:hAnsi="3E33eArial,Bold" w:cs="3E33eArial,Bold"/>
          <w:b/>
          <w:bCs/>
          <w:sz w:val="21"/>
          <w:szCs w:val="21"/>
        </w:rPr>
      </w:pPr>
    </w:p>
    <w:p w14:paraId="42A86239" w14:textId="77777777" w:rsidR="00B04A07" w:rsidRDefault="00B04A07" w:rsidP="00B04A07">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Entering an Office</w:t>
      </w:r>
    </w:p>
    <w:p w14:paraId="50CD0789" w14:textId="77777777" w:rsidR="00B04A07" w:rsidRDefault="00B04A07" w:rsidP="00B04A07">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When entering an office the cadet shall: stand at the position of attention in the doorway; salute if wearing headdress and the office occupant holds a commission; and politely ask permission to enter the office.</w:t>
      </w:r>
    </w:p>
    <w:p w14:paraId="64A70303" w14:textId="77777777" w:rsidR="00B04A07" w:rsidRDefault="00B04A07" w:rsidP="00B04A07">
      <w:pPr>
        <w:autoSpaceDE w:val="0"/>
        <w:autoSpaceDN w:val="0"/>
        <w:adjustRightInd w:val="0"/>
        <w:spacing w:after="0" w:line="240" w:lineRule="auto"/>
        <w:rPr>
          <w:rFonts w:ascii="3E33eArial,Bold" w:hAnsi="3E33eArial,Bold" w:cs="3E33eArial,Bold"/>
          <w:b/>
          <w:bCs/>
          <w:sz w:val="21"/>
          <w:szCs w:val="21"/>
        </w:rPr>
      </w:pPr>
    </w:p>
    <w:p w14:paraId="762B67AC" w14:textId="77777777" w:rsidR="00B04A07" w:rsidRDefault="00B04A07" w:rsidP="00B04A07">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Leaving an Office</w:t>
      </w:r>
    </w:p>
    <w:p w14:paraId="7A352CAA" w14:textId="77777777" w:rsidR="00B04A07" w:rsidRDefault="00B04A07" w:rsidP="00B04A07">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When leaving an office the cadet shall: stand at the position of attention in the doorway; salute if wearing headdress and the office occupant holds a commission; and depart.</w:t>
      </w:r>
    </w:p>
    <w:p w14:paraId="64FF6746" w14:textId="77777777" w:rsidR="00B04A07" w:rsidRDefault="00B04A07" w:rsidP="00B04A07">
      <w:pPr>
        <w:autoSpaceDE w:val="0"/>
        <w:autoSpaceDN w:val="0"/>
        <w:adjustRightInd w:val="0"/>
        <w:spacing w:after="0" w:line="240" w:lineRule="auto"/>
        <w:rPr>
          <w:rFonts w:ascii="1E188Arial" w:hAnsi="1E188Arial" w:cs="1E188Arial"/>
          <w:sz w:val="21"/>
          <w:szCs w:val="21"/>
        </w:rPr>
      </w:pPr>
    </w:p>
    <w:p w14:paraId="3529C976" w14:textId="77777777" w:rsidR="00B04A07" w:rsidRDefault="00B04A07" w:rsidP="00B04A07">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OTHER OCCASIONS TO PAY COMPLIMENTS</w:t>
      </w:r>
    </w:p>
    <w:p w14:paraId="1F229653" w14:textId="77777777" w:rsidR="00B04A07" w:rsidRDefault="00B04A07" w:rsidP="00B04A07">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It is appropriate for cadets to salute on different occasions:</w:t>
      </w:r>
    </w:p>
    <w:p w14:paraId="0CEDBB8F" w14:textId="35A7FB7A" w:rsidR="00B04A07" w:rsidRDefault="00B04A07"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When the Canadian or another foreign national anthem is played.</w:t>
      </w:r>
    </w:p>
    <w:p w14:paraId="1741026B" w14:textId="73B17CD3" w:rsidR="00B04A07" w:rsidRDefault="00B04A07"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When recognizing a commissioned officer who is not in uniform.</w:t>
      </w:r>
    </w:p>
    <w:p w14:paraId="34066F74" w14:textId="7C364B4E" w:rsidR="00B04A07" w:rsidRDefault="00B04A07"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When The National Flag of Canada is being lowered or raised.</w:t>
      </w:r>
    </w:p>
    <w:p w14:paraId="75EE91E6" w14:textId="2E72D04B" w:rsidR="00B04A07" w:rsidRDefault="00B04A07"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When boarding or disembarking any of Her Majesty’s Canadian ships or those of a foreign service, cadets shall pay compliments to the quarterdeck.</w:t>
      </w:r>
    </w:p>
    <w:p w14:paraId="10E8FE51" w14:textId="77777777" w:rsidR="00E20757" w:rsidRDefault="00E20757" w:rsidP="00B04A07">
      <w:pPr>
        <w:autoSpaceDE w:val="0"/>
        <w:autoSpaceDN w:val="0"/>
        <w:adjustRightInd w:val="0"/>
        <w:spacing w:after="0" w:line="240" w:lineRule="auto"/>
        <w:rPr>
          <w:rFonts w:ascii="1E188Arial" w:hAnsi="1E188Arial" w:cs="1E188Arial"/>
          <w:sz w:val="21"/>
          <w:szCs w:val="21"/>
        </w:rPr>
      </w:pPr>
    </w:p>
    <w:p w14:paraId="59F46889" w14:textId="77777777" w:rsidR="00DE27D8" w:rsidRDefault="00DE27D8" w:rsidP="00B04A07">
      <w:pPr>
        <w:autoSpaceDE w:val="0"/>
        <w:autoSpaceDN w:val="0"/>
        <w:adjustRightInd w:val="0"/>
        <w:spacing w:after="0" w:line="240" w:lineRule="auto"/>
        <w:rPr>
          <w:rFonts w:ascii="1E188Arial" w:hAnsi="1E188Arial" w:cs="1E188Arial"/>
          <w:sz w:val="21"/>
          <w:szCs w:val="21"/>
        </w:rPr>
      </w:pPr>
    </w:p>
    <w:p w14:paraId="55711F00" w14:textId="77777777" w:rsidR="00E20757" w:rsidRDefault="00E20757" w:rsidP="00B04A07">
      <w:pPr>
        <w:autoSpaceDE w:val="0"/>
        <w:autoSpaceDN w:val="0"/>
        <w:adjustRightInd w:val="0"/>
        <w:spacing w:after="0" w:line="240" w:lineRule="auto"/>
        <w:rPr>
          <w:rFonts w:ascii="1E188Arial" w:hAnsi="1E188Arial" w:cs="1E188Arial"/>
          <w:sz w:val="21"/>
          <w:szCs w:val="21"/>
        </w:rPr>
      </w:pPr>
    </w:p>
    <w:p w14:paraId="6FBF17F7" w14:textId="77777777" w:rsidR="00E20757" w:rsidRDefault="00E20757" w:rsidP="00B04A07">
      <w:pPr>
        <w:autoSpaceDE w:val="0"/>
        <w:autoSpaceDN w:val="0"/>
        <w:adjustRightInd w:val="0"/>
        <w:spacing w:after="0" w:line="240" w:lineRule="auto"/>
        <w:rPr>
          <w:rFonts w:ascii="1E188Arial" w:hAnsi="1E188Arial" w:cs="1E188Arial"/>
          <w:sz w:val="21"/>
          <w:szCs w:val="21"/>
        </w:rPr>
      </w:pPr>
    </w:p>
    <w:p w14:paraId="11075E30" w14:textId="77777777" w:rsidR="00E20757" w:rsidRDefault="00E20757" w:rsidP="00B04A07">
      <w:pPr>
        <w:autoSpaceDE w:val="0"/>
        <w:autoSpaceDN w:val="0"/>
        <w:adjustRightInd w:val="0"/>
        <w:spacing w:after="0" w:line="240" w:lineRule="auto"/>
        <w:rPr>
          <w:rFonts w:ascii="1E188Arial" w:hAnsi="1E188Arial" w:cs="1E188Arial"/>
          <w:sz w:val="21"/>
          <w:szCs w:val="21"/>
        </w:rPr>
      </w:pPr>
    </w:p>
    <w:p w14:paraId="62B509DD" w14:textId="77777777" w:rsidR="00E20757" w:rsidRPr="00E20757" w:rsidRDefault="00E20757" w:rsidP="00B04A07">
      <w:pPr>
        <w:autoSpaceDE w:val="0"/>
        <w:autoSpaceDN w:val="0"/>
        <w:adjustRightInd w:val="0"/>
        <w:spacing w:after="0" w:line="240" w:lineRule="auto"/>
        <w:rPr>
          <w:rFonts w:ascii="1E188Arial" w:hAnsi="1E188Arial" w:cs="1E188Arial"/>
          <w:b/>
          <w:sz w:val="21"/>
          <w:szCs w:val="21"/>
        </w:rPr>
      </w:pPr>
      <w:r w:rsidRPr="00E20757">
        <w:rPr>
          <w:rFonts w:ascii="1E188Arial" w:hAnsi="1E188Arial" w:cs="1E188Arial"/>
          <w:b/>
          <w:sz w:val="21"/>
          <w:szCs w:val="21"/>
        </w:rPr>
        <w:lastRenderedPageBreak/>
        <w:t>M107.05 WEAR THE AIR CADET UNIFORM</w:t>
      </w:r>
    </w:p>
    <w:p w14:paraId="5648467D" w14:textId="77777777" w:rsidR="00E20757" w:rsidRDefault="00E20757" w:rsidP="00B04A07">
      <w:pPr>
        <w:autoSpaceDE w:val="0"/>
        <w:autoSpaceDN w:val="0"/>
        <w:adjustRightInd w:val="0"/>
        <w:spacing w:after="0" w:line="240" w:lineRule="auto"/>
        <w:rPr>
          <w:rFonts w:ascii="1E188Arial" w:hAnsi="1E188Arial" w:cs="1E188Arial"/>
          <w:sz w:val="21"/>
          <w:szCs w:val="21"/>
        </w:rPr>
      </w:pPr>
    </w:p>
    <w:p w14:paraId="2DC51622" w14:textId="77777777" w:rsidR="00E20757" w:rsidRPr="00E20757" w:rsidRDefault="00E20757" w:rsidP="00E20757">
      <w:pPr>
        <w:widowControl w:val="0"/>
        <w:autoSpaceDE w:val="0"/>
        <w:autoSpaceDN w:val="0"/>
        <w:adjustRightInd w:val="0"/>
        <w:spacing w:after="0" w:line="240" w:lineRule="auto"/>
        <w:rPr>
          <w:rFonts w:ascii="_N'A8ﬁˇøÊ∞—" w:hAnsi="_N'A8ﬁˇøÊ∞—" w:cs="_N'A8ﬁˇøÊ∞—"/>
          <w:b/>
          <w:sz w:val="21"/>
          <w:szCs w:val="21"/>
        </w:rPr>
      </w:pPr>
      <w:r w:rsidRPr="00E20757">
        <w:rPr>
          <w:rFonts w:ascii="_N'A8ﬁˇøÊ∞—" w:hAnsi="_N'A8ﬁˇøÊ∞—" w:cs="_N'A8ﬁˇøÊ∞—"/>
          <w:b/>
          <w:sz w:val="21"/>
          <w:szCs w:val="21"/>
        </w:rPr>
        <w:t>OBJECTIVES</w:t>
      </w:r>
    </w:p>
    <w:p w14:paraId="7CEEDF54" w14:textId="77777777" w:rsidR="00E20757" w:rsidRDefault="00E20757" w:rsidP="00E20757">
      <w:pPr>
        <w:widowControl w:val="0"/>
        <w:autoSpaceDE w:val="0"/>
        <w:autoSpaceDN w:val="0"/>
        <w:adjustRightInd w:val="0"/>
        <w:spacing w:after="0" w:line="240" w:lineRule="auto"/>
        <w:rPr>
          <w:rFonts w:ascii="_N'A8ﬁˇøÊ∞—" w:hAnsi="_N'A8ﬁˇøÊ∞—" w:cs="_N'A8ﬁˇøÊ∞—"/>
          <w:sz w:val="21"/>
          <w:szCs w:val="21"/>
        </w:rPr>
      </w:pPr>
      <w:r>
        <w:rPr>
          <w:rFonts w:ascii="_N'A8ﬁˇøÊ∞—" w:hAnsi="_N'A8ﬁˇøÊ∞—" w:cs="_N'A8ﬁˇøÊ∞—"/>
          <w:sz w:val="21"/>
          <w:szCs w:val="21"/>
        </w:rPr>
        <w:t>By the end of this lesson the cadet shall be expected to properly care for and wear the Air Cadet uniform to the standard set forth in CATO 55-04, Royal Canadian Air Cadet Dress Instructions.</w:t>
      </w:r>
    </w:p>
    <w:p w14:paraId="72FA9691" w14:textId="77777777" w:rsidR="00E20757" w:rsidRDefault="00E20757" w:rsidP="00E20757">
      <w:pPr>
        <w:widowControl w:val="0"/>
        <w:autoSpaceDE w:val="0"/>
        <w:autoSpaceDN w:val="0"/>
        <w:adjustRightInd w:val="0"/>
        <w:spacing w:after="0" w:line="240" w:lineRule="auto"/>
        <w:rPr>
          <w:rFonts w:ascii="_N'A8ﬁˇøÊ∞—" w:hAnsi="_N'A8ﬁˇøÊ∞—" w:cs="_N'A8ﬁˇøÊ∞—"/>
          <w:sz w:val="21"/>
          <w:szCs w:val="21"/>
        </w:rPr>
      </w:pPr>
    </w:p>
    <w:p w14:paraId="126F3F06" w14:textId="77777777" w:rsidR="00E20757" w:rsidRPr="00E20757" w:rsidRDefault="00E20757" w:rsidP="00E20757">
      <w:pPr>
        <w:widowControl w:val="0"/>
        <w:autoSpaceDE w:val="0"/>
        <w:autoSpaceDN w:val="0"/>
        <w:adjustRightInd w:val="0"/>
        <w:spacing w:after="0" w:line="240" w:lineRule="auto"/>
        <w:rPr>
          <w:rFonts w:ascii="_N'A8ﬁˇøÊ∞—" w:hAnsi="_N'A8ﬁˇøÊ∞—" w:cs="_N'A8ﬁˇøÊ∞—"/>
          <w:b/>
          <w:sz w:val="21"/>
          <w:szCs w:val="21"/>
        </w:rPr>
      </w:pPr>
      <w:r w:rsidRPr="00E20757">
        <w:rPr>
          <w:rFonts w:ascii="_N'A8ﬁˇøÊ∞—" w:hAnsi="_N'A8ﬁˇøÊ∞—" w:cs="_N'A8ﬁˇøÊ∞—"/>
          <w:b/>
          <w:sz w:val="21"/>
          <w:szCs w:val="21"/>
        </w:rPr>
        <w:t>IMPORTANCE</w:t>
      </w:r>
    </w:p>
    <w:p w14:paraId="50D196E1" w14:textId="77777777" w:rsidR="00E20757" w:rsidRDefault="00E20757" w:rsidP="00E20757">
      <w:pPr>
        <w:widowControl w:val="0"/>
        <w:autoSpaceDE w:val="0"/>
        <w:autoSpaceDN w:val="0"/>
        <w:adjustRightInd w:val="0"/>
        <w:spacing w:after="0" w:line="240" w:lineRule="auto"/>
        <w:rPr>
          <w:rFonts w:ascii="_N'A8ﬁˇøÊ∞—" w:hAnsi="_N'A8ﬁˇøÊ∞—" w:cs="_N'A8ﬁˇøÊ∞—"/>
          <w:sz w:val="21"/>
          <w:szCs w:val="21"/>
        </w:rPr>
      </w:pPr>
      <w:r>
        <w:rPr>
          <w:rFonts w:ascii="_N'A8ﬁˇøÊ∞—" w:hAnsi="_N'A8ﬁˇøÊ∞—" w:cs="_N'A8ﬁˇøÊ∞—"/>
          <w:sz w:val="21"/>
          <w:szCs w:val="21"/>
        </w:rPr>
        <w:t>The cadet uniform is highly recognizable and the standard of personal dress and appearance. Grooming shall be such as to reflect credit on the individual and the Canadian Cadet Organization (CCO).</w:t>
      </w:r>
    </w:p>
    <w:p w14:paraId="13961D71" w14:textId="77777777" w:rsidR="00E20757" w:rsidRDefault="00E20757" w:rsidP="00E20757">
      <w:pPr>
        <w:widowControl w:val="0"/>
        <w:autoSpaceDE w:val="0"/>
        <w:autoSpaceDN w:val="0"/>
        <w:adjustRightInd w:val="0"/>
        <w:spacing w:after="0" w:line="240" w:lineRule="auto"/>
        <w:rPr>
          <w:rFonts w:ascii="_N'A8ﬁˇøÊ∞—" w:hAnsi="_N'A8ﬁˇøÊ∞—" w:cs="_N'A8ﬁˇøÊ∞—"/>
          <w:sz w:val="21"/>
          <w:szCs w:val="21"/>
        </w:rPr>
      </w:pPr>
    </w:p>
    <w:p w14:paraId="00F43A84" w14:textId="77777777" w:rsidR="00E20757" w:rsidRDefault="00E20757" w:rsidP="00E20757">
      <w:pPr>
        <w:widowControl w:val="0"/>
        <w:autoSpaceDE w:val="0"/>
        <w:autoSpaceDN w:val="0"/>
        <w:adjustRightInd w:val="0"/>
        <w:spacing w:after="0" w:line="240" w:lineRule="auto"/>
        <w:rPr>
          <w:rFonts w:ascii="_N'A8ﬁˇøÊ∞—" w:hAnsi="_N'A8ﬁˇøÊ∞—" w:cs="_N'A8ﬁˇøÊ∞—"/>
          <w:b/>
          <w:sz w:val="21"/>
          <w:szCs w:val="21"/>
        </w:rPr>
      </w:pPr>
      <w:r w:rsidRPr="00E20757">
        <w:rPr>
          <w:rFonts w:ascii="_N'A8ﬁˇøÊ∞—" w:hAnsi="_N'A8ﬁˇøÊ∞—" w:cs="_N'A8ﬁˇøÊ∞—"/>
          <w:b/>
          <w:sz w:val="21"/>
          <w:szCs w:val="21"/>
        </w:rPr>
        <w:t>TRAINING POINTS</w:t>
      </w:r>
    </w:p>
    <w:p w14:paraId="347591DA" w14:textId="77777777" w:rsidR="00E20757" w:rsidRDefault="00E20757" w:rsidP="00E20757">
      <w:pPr>
        <w:widowControl w:val="0"/>
        <w:autoSpaceDE w:val="0"/>
        <w:autoSpaceDN w:val="0"/>
        <w:adjustRightInd w:val="0"/>
        <w:spacing w:after="0" w:line="240" w:lineRule="auto"/>
        <w:rPr>
          <w:rFonts w:ascii="_N'A8ﬁˇøÊ∞—" w:hAnsi="_N'A8ﬁˇøÊ∞—" w:cs="_N'A8ﬁˇøÊ∞—"/>
          <w:b/>
          <w:sz w:val="21"/>
          <w:szCs w:val="21"/>
        </w:rPr>
      </w:pPr>
    </w:p>
    <w:p w14:paraId="1D691F02" w14:textId="77777777" w:rsidR="00040C4B" w:rsidRPr="00040C4B" w:rsidRDefault="00040C4B" w:rsidP="00040C4B">
      <w:pPr>
        <w:widowControl w:val="0"/>
        <w:autoSpaceDE w:val="0"/>
        <w:autoSpaceDN w:val="0"/>
        <w:adjustRightInd w:val="0"/>
        <w:spacing w:after="0" w:line="240" w:lineRule="auto"/>
        <w:rPr>
          <w:rFonts w:ascii="§Ö'10®ﬁˇøÊ∞—" w:hAnsi="§Ö'10®ﬁˇøÊ∞—" w:cs="§Ö'10®ﬁˇøÊ∞—"/>
          <w:b/>
          <w:sz w:val="21"/>
          <w:szCs w:val="21"/>
        </w:rPr>
      </w:pPr>
      <w:r w:rsidRPr="00040C4B">
        <w:rPr>
          <w:rFonts w:ascii="§Ö'10®ﬁˇøÊ∞—" w:hAnsi="§Ö'10®ﬁˇøÊ∞—" w:cs="§Ö'10®ﬁˇøÊ∞—"/>
          <w:b/>
          <w:sz w:val="21"/>
          <w:szCs w:val="21"/>
        </w:rPr>
        <w:t>WEDGE</w:t>
      </w:r>
    </w:p>
    <w:p w14:paraId="64D7414A" w14:textId="77777777" w:rsidR="00040C4B" w:rsidRDefault="00040C4B" w:rsidP="00040C4B">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The wedge shall be worn on the right side of the head with the lower point of the front crease in the </w:t>
      </w:r>
      <w:proofErr w:type="spellStart"/>
      <w:r>
        <w:rPr>
          <w:rFonts w:ascii="§Ö'10®ﬁˇøÊ∞—" w:hAnsi="§Ö'10®ﬁˇøÊ∞—" w:cs="§Ö'10®ﬁˇøÊ∞—"/>
          <w:sz w:val="21"/>
          <w:szCs w:val="21"/>
        </w:rPr>
        <w:t>centre</w:t>
      </w:r>
      <w:proofErr w:type="spellEnd"/>
      <w:r>
        <w:rPr>
          <w:rFonts w:ascii="§Ö'10®ﬁˇøÊ∞—" w:hAnsi="§Ö'10®ﬁˇøÊ∞—" w:cs="§Ö'10®ﬁˇøÊ∞—"/>
          <w:sz w:val="21"/>
          <w:szCs w:val="21"/>
        </w:rPr>
        <w:t xml:space="preserve"> of</w:t>
      </w:r>
    </w:p>
    <w:p w14:paraId="30F0A6DD" w14:textId="77777777" w:rsidR="00040C4B" w:rsidRDefault="00040C4B" w:rsidP="00040C4B">
      <w:pPr>
        <w:widowControl w:val="0"/>
        <w:autoSpaceDE w:val="0"/>
        <w:autoSpaceDN w:val="0"/>
        <w:adjustRightInd w:val="0"/>
        <w:spacing w:after="0" w:line="240" w:lineRule="auto"/>
        <w:rPr>
          <w:rFonts w:ascii="§Ö'10®ﬁˇøÊ∞—" w:hAnsi="§Ö'10®ﬁˇøÊ∞—" w:cs="§Ö'10®ﬁˇøÊ∞—"/>
          <w:sz w:val="21"/>
          <w:szCs w:val="21"/>
        </w:rPr>
      </w:pPr>
      <w:proofErr w:type="gramStart"/>
      <w:r>
        <w:rPr>
          <w:rFonts w:ascii="§Ö'10®ﬁˇøÊ∞—" w:hAnsi="§Ö'10®ﬁˇøÊ∞—" w:cs="§Ö'10®ﬁˇøÊ∞—"/>
          <w:sz w:val="21"/>
          <w:szCs w:val="21"/>
        </w:rPr>
        <w:t>the</w:t>
      </w:r>
      <w:proofErr w:type="gramEnd"/>
      <w:r>
        <w:rPr>
          <w:rFonts w:ascii="§Ö'10®ﬁˇøÊ∞—" w:hAnsi="§Ö'10®ﬁˇøÊ∞—" w:cs="§Ö'10®ﬁˇøÊ∞—"/>
          <w:sz w:val="21"/>
          <w:szCs w:val="21"/>
        </w:rPr>
        <w:t xml:space="preserve"> forehead and with the front edge of the cap 2.5 cm above the right eyebrow. Two air force buttons must</w:t>
      </w:r>
    </w:p>
    <w:p w14:paraId="1B3E2888" w14:textId="77777777" w:rsidR="00040C4B" w:rsidRDefault="00040C4B" w:rsidP="00040C4B">
      <w:pPr>
        <w:widowControl w:val="0"/>
        <w:autoSpaceDE w:val="0"/>
        <w:autoSpaceDN w:val="0"/>
        <w:adjustRightInd w:val="0"/>
        <w:spacing w:after="0" w:line="240" w:lineRule="auto"/>
        <w:rPr>
          <w:rFonts w:ascii="§Ö'10®ﬁˇøÊ∞—" w:hAnsi="§Ö'10®ﬁˇøÊ∞—" w:cs="§Ö'10®ﬁˇøÊ∞—"/>
          <w:sz w:val="21"/>
          <w:szCs w:val="21"/>
        </w:rPr>
      </w:pPr>
      <w:proofErr w:type="gramStart"/>
      <w:r>
        <w:rPr>
          <w:rFonts w:ascii="§Ö'10®ﬁˇøÊ∞—" w:hAnsi="§Ö'10®ﬁˇøÊ∞—" w:cs="§Ö'10®ﬁˇøÊ∞—"/>
          <w:sz w:val="21"/>
          <w:szCs w:val="21"/>
        </w:rPr>
        <w:t>be</w:t>
      </w:r>
      <w:proofErr w:type="gramEnd"/>
      <w:r>
        <w:rPr>
          <w:rFonts w:ascii="§Ö'10®ﬁˇøÊ∞—" w:hAnsi="§Ö'10®ﬁˇøÊ∞—" w:cs="§Ö'10®ﬁˇøÊ∞—"/>
          <w:sz w:val="21"/>
          <w:szCs w:val="21"/>
        </w:rPr>
        <w:t xml:space="preserve"> attached in pre-cut holes at the front.</w:t>
      </w:r>
    </w:p>
    <w:p w14:paraId="3AA59E62" w14:textId="77777777" w:rsidR="00040C4B" w:rsidRDefault="00040C4B" w:rsidP="00040C4B">
      <w:pPr>
        <w:widowControl w:val="0"/>
        <w:autoSpaceDE w:val="0"/>
        <w:autoSpaceDN w:val="0"/>
        <w:adjustRightInd w:val="0"/>
        <w:spacing w:after="0" w:line="240" w:lineRule="auto"/>
        <w:rPr>
          <w:rFonts w:ascii="§Ö'10®ﬁˇøÊ∞—" w:hAnsi="§Ö'10®ﬁˇøÊ∞—" w:cs="§Ö'10®ﬁˇøÊ∞—"/>
          <w:sz w:val="21"/>
          <w:szCs w:val="21"/>
        </w:rPr>
      </w:pPr>
    </w:p>
    <w:p w14:paraId="7EB9D92F" w14:textId="77777777" w:rsidR="00040C4B" w:rsidRPr="00040C4B" w:rsidRDefault="00040C4B" w:rsidP="00040C4B">
      <w:pPr>
        <w:widowControl w:val="0"/>
        <w:autoSpaceDE w:val="0"/>
        <w:autoSpaceDN w:val="0"/>
        <w:adjustRightInd w:val="0"/>
        <w:spacing w:after="0" w:line="240" w:lineRule="auto"/>
        <w:rPr>
          <w:rFonts w:ascii="§Ö'10®ﬁˇøÊ∞—" w:hAnsi="§Ö'10®ﬁˇøÊ∞—" w:cs="§Ö'10®ﬁˇøÊ∞—"/>
          <w:b/>
          <w:sz w:val="21"/>
          <w:szCs w:val="21"/>
        </w:rPr>
      </w:pPr>
      <w:r w:rsidRPr="00040C4B">
        <w:rPr>
          <w:rFonts w:ascii="§Ö'10®ﬁˇøÊ∞—" w:hAnsi="§Ö'10®ﬁˇøÊ∞—" w:cs="§Ö'10®ﬁˇøÊ∞—"/>
          <w:b/>
          <w:sz w:val="21"/>
          <w:szCs w:val="21"/>
        </w:rPr>
        <w:t>WEDGE INSIGNIA</w:t>
      </w:r>
    </w:p>
    <w:p w14:paraId="3ACDDA22" w14:textId="77777777" w:rsidR="00040C4B" w:rsidRDefault="00040C4B" w:rsidP="00040C4B">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The wedge insignia is to be worn on the left side of the wedge with the </w:t>
      </w:r>
      <w:proofErr w:type="spellStart"/>
      <w:r>
        <w:rPr>
          <w:rFonts w:ascii="§Ö'10®ﬁˇøÊ∞—" w:hAnsi="§Ö'10®ﬁˇøÊ∞—" w:cs="§Ö'10®ﬁˇøÊ∞—"/>
          <w:sz w:val="21"/>
          <w:szCs w:val="21"/>
        </w:rPr>
        <w:t>centre</w:t>
      </w:r>
      <w:proofErr w:type="spellEnd"/>
      <w:r>
        <w:rPr>
          <w:rFonts w:ascii="§Ö'10®ﬁˇøÊ∞—" w:hAnsi="§Ö'10®ﬁˇøÊ∞—" w:cs="§Ö'10®ﬁˇøÊ∞—"/>
          <w:sz w:val="21"/>
          <w:szCs w:val="21"/>
        </w:rPr>
        <w:t xml:space="preserve"> of the badge positioned midway</w:t>
      </w:r>
    </w:p>
    <w:p w14:paraId="2FCC4D9C" w14:textId="35ED6F94" w:rsidR="00040C4B" w:rsidRPr="001C199C" w:rsidRDefault="00040C4B" w:rsidP="00040C4B">
      <w:pPr>
        <w:widowControl w:val="0"/>
        <w:autoSpaceDE w:val="0"/>
        <w:autoSpaceDN w:val="0"/>
        <w:adjustRightInd w:val="0"/>
        <w:spacing w:after="0" w:line="240" w:lineRule="auto"/>
        <w:rPr>
          <w:rFonts w:ascii="§Ö'10®ﬁˇøÊ∞—" w:hAnsi="§Ö'10®ﬁˇøÊ∞—" w:cs="§Ö'10®ﬁˇøÊ∞—"/>
          <w:sz w:val="21"/>
          <w:szCs w:val="21"/>
        </w:rPr>
      </w:pPr>
      <w:proofErr w:type="gramStart"/>
      <w:r>
        <w:rPr>
          <w:rFonts w:ascii="§Ö'10®ﬁˇøÊ∞—" w:hAnsi="§Ö'10®ﬁˇøÊ∞—" w:cs="§Ö'10®ﬁˇøÊ∞—"/>
          <w:sz w:val="21"/>
          <w:szCs w:val="21"/>
        </w:rPr>
        <w:t>between</w:t>
      </w:r>
      <w:proofErr w:type="gramEnd"/>
      <w:r>
        <w:rPr>
          <w:rFonts w:ascii="§Ö'10®ﬁˇøÊ∞—" w:hAnsi="§Ö'10®ﬁˇøÊ∞—" w:cs="§Ö'10®ﬁˇøÊ∞—"/>
          <w:sz w:val="21"/>
          <w:szCs w:val="21"/>
        </w:rPr>
        <w:t xml:space="preserve"> the fr</w:t>
      </w:r>
      <w:r w:rsidR="001C199C">
        <w:rPr>
          <w:rFonts w:ascii="§Ö'10®ﬁˇøÊ∞—" w:hAnsi="§Ö'10®ﬁˇøÊ∞—" w:cs="§Ö'10®ﬁˇøÊ∞—"/>
          <w:sz w:val="21"/>
          <w:szCs w:val="21"/>
        </w:rPr>
        <w:t>ont and mid-point of the wedge.</w:t>
      </w:r>
    </w:p>
    <w:p w14:paraId="0C75DF9B" w14:textId="63ED5380" w:rsidR="00040C4B" w:rsidRPr="001C199C" w:rsidRDefault="001C199C" w:rsidP="00040C4B">
      <w:pPr>
        <w:widowControl w:val="0"/>
        <w:autoSpaceDE w:val="0"/>
        <w:autoSpaceDN w:val="0"/>
        <w:adjustRightInd w:val="0"/>
        <w:spacing w:after="0" w:line="240" w:lineRule="auto"/>
        <w:rPr>
          <w:rFonts w:ascii="§Ö'10®ﬁˇøÊ∞—" w:hAnsi="§Ö'10®ﬁˇøÊ∞—" w:cs="§Ö'10®ﬁˇøÊ∞—"/>
          <w:sz w:val="18"/>
          <w:szCs w:val="18"/>
        </w:rPr>
      </w:pPr>
      <w:r>
        <w:rPr>
          <w:rFonts w:ascii="§Ö'10®ﬁˇøÊ∞—" w:hAnsi="§Ö'10®ﬁˇøÊ∞—" w:cs="§Ö'10®ﬁˇøÊ∞—"/>
          <w:sz w:val="18"/>
          <w:szCs w:val="18"/>
        </w:rPr>
        <w:t xml:space="preserve">                                                                                                                                                     </w:t>
      </w:r>
      <w:r>
        <w:rPr>
          <w:noProof/>
        </w:rPr>
        <w:drawing>
          <wp:inline distT="0" distB="0" distL="0" distR="0" wp14:anchorId="0EFC0FBE" wp14:editId="67593258">
            <wp:extent cx="2686050" cy="1895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1987" t="44159" r="43590" b="37746"/>
                    <a:stretch/>
                  </pic:blipFill>
                  <pic:spPr bwMode="auto">
                    <a:xfrm>
                      <a:off x="0" y="0"/>
                      <a:ext cx="2686289" cy="1895644"/>
                    </a:xfrm>
                    <a:prstGeom prst="rect">
                      <a:avLst/>
                    </a:prstGeom>
                    <a:ln>
                      <a:noFill/>
                    </a:ln>
                    <a:extLst>
                      <a:ext uri="{53640926-AAD7-44D8-BBD7-CCE9431645EC}">
                        <a14:shadowObscured xmlns:a14="http://schemas.microsoft.com/office/drawing/2010/main"/>
                      </a:ext>
                    </a:extLst>
                  </pic:spPr>
                </pic:pic>
              </a:graphicData>
            </a:graphic>
          </wp:inline>
        </w:drawing>
      </w:r>
    </w:p>
    <w:p w14:paraId="210FFA4D" w14:textId="77777777" w:rsidR="00040C4B" w:rsidRDefault="00040C4B" w:rsidP="00040C4B">
      <w:pPr>
        <w:widowControl w:val="0"/>
        <w:autoSpaceDE w:val="0"/>
        <w:autoSpaceDN w:val="0"/>
        <w:adjustRightInd w:val="0"/>
        <w:spacing w:after="0" w:line="240" w:lineRule="auto"/>
        <w:rPr>
          <w:rFonts w:ascii="§Ö'10®ﬁˇøÊ∞—" w:hAnsi="§Ö'10®ﬁˇøÊ∞—" w:cs="§Ö'10®ﬁˇøÊ∞—"/>
          <w:sz w:val="21"/>
          <w:szCs w:val="21"/>
        </w:rPr>
      </w:pPr>
    </w:p>
    <w:p w14:paraId="27A399A9" w14:textId="531C0527" w:rsidR="00040C4B" w:rsidRDefault="00040C4B" w:rsidP="00040C4B">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Figure 7-</w:t>
      </w:r>
      <w:r w:rsidR="001C199C">
        <w:rPr>
          <w:rFonts w:ascii="§Ö'10®ﬁˇøÊ∞—" w:hAnsi="§Ö'10®ﬁˇøÊ∞—" w:cs="§Ö'10®ﬁˇøÊ∞—"/>
          <w:sz w:val="21"/>
          <w:szCs w:val="21"/>
        </w:rPr>
        <w:t>5-1 Placement of Wedge Insignia</w:t>
      </w:r>
    </w:p>
    <w:p w14:paraId="4A4AAC5B" w14:textId="77777777" w:rsidR="00040C4B" w:rsidRDefault="00040C4B" w:rsidP="00040C4B">
      <w:pPr>
        <w:widowControl w:val="0"/>
        <w:autoSpaceDE w:val="0"/>
        <w:autoSpaceDN w:val="0"/>
        <w:adjustRightInd w:val="0"/>
        <w:spacing w:after="0" w:line="240" w:lineRule="auto"/>
        <w:rPr>
          <w:rFonts w:ascii="§Ö'10®ﬁˇøÊ∞—" w:hAnsi="§Ö'10®ﬁˇøÊ∞—" w:cs="§Ö'10®ﬁˇøÊ∞—"/>
          <w:sz w:val="21"/>
          <w:szCs w:val="21"/>
        </w:rPr>
      </w:pPr>
    </w:p>
    <w:p w14:paraId="2DC2EF3C" w14:textId="77777777" w:rsidR="00040C4B" w:rsidRPr="00040C4B" w:rsidRDefault="00040C4B" w:rsidP="00040C4B">
      <w:pPr>
        <w:widowControl w:val="0"/>
        <w:autoSpaceDE w:val="0"/>
        <w:autoSpaceDN w:val="0"/>
        <w:adjustRightInd w:val="0"/>
        <w:spacing w:after="0" w:line="240" w:lineRule="auto"/>
        <w:rPr>
          <w:rFonts w:ascii="§Ö'10®ﬁˇøÊ∞—" w:hAnsi="§Ö'10®ﬁˇøÊ∞—" w:cs="§Ö'10®ﬁˇøÊ∞—"/>
          <w:b/>
          <w:sz w:val="21"/>
          <w:szCs w:val="21"/>
        </w:rPr>
      </w:pPr>
      <w:r w:rsidRPr="00040C4B">
        <w:rPr>
          <w:rFonts w:ascii="§Ö'10®ﬁˇøÊ∞—" w:hAnsi="§Ö'10®ﬁˇøÊ∞—" w:cs="§Ö'10®ﬁˇøÊ∞—"/>
          <w:b/>
          <w:sz w:val="21"/>
          <w:szCs w:val="21"/>
        </w:rPr>
        <w:t>WIDE BRIMMED TAN SUMMER HAT</w:t>
      </w:r>
    </w:p>
    <w:p w14:paraId="2A6091E9" w14:textId="77777777" w:rsidR="00040C4B" w:rsidRDefault="00040C4B" w:rsidP="00040C4B">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The wide brimmed tan summer hat may be worn during summer activities for which the wedge is unsuitable.</w:t>
      </w:r>
    </w:p>
    <w:p w14:paraId="55CA6B90" w14:textId="77777777" w:rsidR="00040C4B" w:rsidRDefault="00040C4B" w:rsidP="00040C4B">
      <w:pPr>
        <w:widowControl w:val="0"/>
        <w:autoSpaceDE w:val="0"/>
        <w:autoSpaceDN w:val="0"/>
        <w:adjustRightInd w:val="0"/>
        <w:spacing w:after="0" w:line="240" w:lineRule="auto"/>
        <w:rPr>
          <w:rFonts w:ascii="§Ö'10®ﬁˇøÊ∞—" w:hAnsi="§Ö'10®ﬁˇøÊ∞—" w:cs="§Ö'10®ﬁˇøÊ∞—"/>
          <w:b/>
          <w:sz w:val="21"/>
          <w:szCs w:val="21"/>
        </w:rPr>
      </w:pPr>
    </w:p>
    <w:p w14:paraId="518D5DEF" w14:textId="77777777" w:rsidR="00040C4B" w:rsidRPr="00040C4B" w:rsidRDefault="00040C4B" w:rsidP="00040C4B">
      <w:pPr>
        <w:widowControl w:val="0"/>
        <w:autoSpaceDE w:val="0"/>
        <w:autoSpaceDN w:val="0"/>
        <w:adjustRightInd w:val="0"/>
        <w:spacing w:after="0" w:line="240" w:lineRule="auto"/>
        <w:rPr>
          <w:rFonts w:ascii="§Ö'10®ﬁˇøÊ∞—" w:hAnsi="§Ö'10®ﬁˇøÊ∞—" w:cs="§Ö'10®ﬁˇøÊ∞—"/>
          <w:b/>
          <w:sz w:val="21"/>
          <w:szCs w:val="21"/>
        </w:rPr>
      </w:pPr>
      <w:r w:rsidRPr="00040C4B">
        <w:rPr>
          <w:rFonts w:ascii="§Ö'10®ﬁˇøÊ∞—" w:hAnsi="§Ö'10®ﬁˇøÊ∞—" w:cs="§Ö'10®ﬁˇøÊ∞—"/>
          <w:b/>
          <w:sz w:val="21"/>
          <w:szCs w:val="21"/>
        </w:rPr>
        <w:t>TOQUE</w:t>
      </w:r>
    </w:p>
    <w:p w14:paraId="375985DF" w14:textId="77777777" w:rsidR="00E20757" w:rsidRDefault="00040C4B" w:rsidP="00040C4B">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The toque may be worn outside when weather conditions dictate.</w:t>
      </w:r>
    </w:p>
    <w:p w14:paraId="00719302" w14:textId="77777777" w:rsidR="00040C4B" w:rsidRDefault="00040C4B" w:rsidP="00040C4B">
      <w:pPr>
        <w:widowControl w:val="0"/>
        <w:autoSpaceDE w:val="0"/>
        <w:autoSpaceDN w:val="0"/>
        <w:adjustRightInd w:val="0"/>
        <w:spacing w:after="0" w:line="240" w:lineRule="auto"/>
        <w:rPr>
          <w:rFonts w:ascii="€0ı'A8ﬁˇøÊ∞—" w:hAnsi="€0ı'A8ﬁˇøÊ∞—" w:cs="€0ı'A8ﬁˇøÊ∞—"/>
          <w:b/>
          <w:sz w:val="21"/>
          <w:szCs w:val="21"/>
        </w:rPr>
      </w:pPr>
    </w:p>
    <w:p w14:paraId="202162C9" w14:textId="77777777" w:rsidR="00040C4B" w:rsidRPr="00040C4B" w:rsidRDefault="00040C4B" w:rsidP="00040C4B">
      <w:pPr>
        <w:widowControl w:val="0"/>
        <w:autoSpaceDE w:val="0"/>
        <w:autoSpaceDN w:val="0"/>
        <w:adjustRightInd w:val="0"/>
        <w:spacing w:after="0" w:line="240" w:lineRule="auto"/>
        <w:rPr>
          <w:rFonts w:ascii="€0ı'A8ﬁˇøÊ∞—" w:hAnsi="€0ı'A8ﬁˇøÊ∞—" w:cs="€0ı'A8ﬁˇøÊ∞—"/>
          <w:b/>
          <w:sz w:val="21"/>
          <w:szCs w:val="21"/>
        </w:rPr>
      </w:pPr>
      <w:r w:rsidRPr="00040C4B">
        <w:rPr>
          <w:rFonts w:ascii="€0ı'A8ﬁˇøÊ∞—" w:hAnsi="€0ı'A8ﬁˇøÊ∞—" w:cs="€0ı'A8ﬁˇøÊ∞—"/>
          <w:b/>
          <w:sz w:val="21"/>
          <w:szCs w:val="21"/>
        </w:rPr>
        <w:t>SHORT SLEEVE SHIRT</w:t>
      </w:r>
    </w:p>
    <w:p w14:paraId="3BD76F32" w14:textId="77777777" w:rsidR="00040C4B" w:rsidRDefault="00040C4B" w:rsidP="00040C4B">
      <w:pPr>
        <w:widowControl w:val="0"/>
        <w:autoSpaceDE w:val="0"/>
        <w:autoSpaceDN w:val="0"/>
        <w:adjustRightInd w:val="0"/>
        <w:spacing w:after="0" w:line="240" w:lineRule="auto"/>
        <w:rPr>
          <w:rFonts w:ascii="€0ı'A8ﬁˇøÊ∞—" w:hAnsi="€0ı'A8ﬁˇøÊ∞—" w:cs="€0ı'A8ﬁˇøÊ∞—"/>
          <w:sz w:val="21"/>
          <w:szCs w:val="21"/>
        </w:rPr>
      </w:pPr>
      <w:r>
        <w:rPr>
          <w:rFonts w:ascii="€0ı'A8ﬁˇøÊ∞—" w:hAnsi="€0ı'A8ﬁˇøÊ∞—" w:cs="€0ı'A8ﬁˇøÊ∞—"/>
          <w:sz w:val="21"/>
          <w:szCs w:val="21"/>
        </w:rPr>
        <w:t xml:space="preserve">The short sleeve shirt may be worn with or without the tie. It can also be worn with or without the jacket. It shall be kept clean and pressed. The only crease is to be down the </w:t>
      </w:r>
      <w:proofErr w:type="spellStart"/>
      <w:r>
        <w:rPr>
          <w:rFonts w:ascii="€0ı'A8ﬁˇøÊ∞—" w:hAnsi="€0ı'A8ﬁˇøÊ∞—" w:cs="€0ı'A8ﬁˇøÊ∞—"/>
          <w:sz w:val="21"/>
          <w:szCs w:val="21"/>
        </w:rPr>
        <w:t>centre</w:t>
      </w:r>
      <w:proofErr w:type="spellEnd"/>
      <w:r>
        <w:rPr>
          <w:rFonts w:ascii="€0ı'A8ﬁˇøÊ∞—" w:hAnsi="€0ı'A8ﬁˇøÊ∞—" w:cs="€0ı'A8ﬁˇøÊ∞—"/>
          <w:sz w:val="21"/>
          <w:szCs w:val="21"/>
        </w:rPr>
        <w:t xml:space="preserve"> of each sleeve starting at the </w:t>
      </w:r>
      <w:proofErr w:type="spellStart"/>
      <w:r>
        <w:rPr>
          <w:rFonts w:ascii="€0ı'A8ﬁˇøÊ∞—" w:hAnsi="€0ı'A8ﬁˇøÊ∞—" w:cs="€0ı'A8ﬁˇøÊ∞—"/>
          <w:sz w:val="21"/>
          <w:szCs w:val="21"/>
        </w:rPr>
        <w:t>centre</w:t>
      </w:r>
      <w:proofErr w:type="spellEnd"/>
      <w:r>
        <w:rPr>
          <w:rFonts w:ascii="€0ı'A8ﬁˇøÊ∞—" w:hAnsi="€0ı'A8ﬁˇøÊ∞—" w:cs="€0ı'A8ﬁˇøÊ∞—"/>
          <w:sz w:val="21"/>
          <w:szCs w:val="21"/>
        </w:rPr>
        <w:t xml:space="preserve"> of each epaulette. The shirt shall be tucked into the pants and the top button shall remain open when not wearing the tie.</w:t>
      </w:r>
    </w:p>
    <w:p w14:paraId="52D19CA7" w14:textId="77777777" w:rsidR="00FF080F" w:rsidRDefault="00FF080F" w:rsidP="00040C4B">
      <w:pPr>
        <w:widowControl w:val="0"/>
        <w:autoSpaceDE w:val="0"/>
        <w:autoSpaceDN w:val="0"/>
        <w:adjustRightInd w:val="0"/>
        <w:spacing w:after="0" w:line="240" w:lineRule="auto"/>
        <w:rPr>
          <w:rFonts w:ascii="€0ı'A8ﬁˇøÊ∞—" w:hAnsi="€0ı'A8ﬁˇøÊ∞—" w:cs="€0ı'A8ﬁˇøÊ∞—"/>
          <w:sz w:val="21"/>
          <w:szCs w:val="21"/>
        </w:rPr>
      </w:pPr>
    </w:p>
    <w:p w14:paraId="4E739FC3" w14:textId="77777777" w:rsidR="00040C4B" w:rsidRPr="00040C4B" w:rsidRDefault="00040C4B" w:rsidP="00040C4B">
      <w:pPr>
        <w:widowControl w:val="0"/>
        <w:autoSpaceDE w:val="0"/>
        <w:autoSpaceDN w:val="0"/>
        <w:adjustRightInd w:val="0"/>
        <w:spacing w:after="0" w:line="240" w:lineRule="auto"/>
        <w:rPr>
          <w:rFonts w:ascii="€0ı'A8ﬁˇøÊ∞—" w:hAnsi="€0ı'A8ﬁˇøÊ∞—" w:cs="€0ı'A8ﬁˇøÊ∞—"/>
          <w:b/>
          <w:sz w:val="21"/>
          <w:szCs w:val="21"/>
        </w:rPr>
      </w:pPr>
      <w:r w:rsidRPr="00040C4B">
        <w:rPr>
          <w:rFonts w:ascii="€0ı'A8ﬁˇøÊ∞—" w:hAnsi="€0ı'A8ﬁˇøÊ∞—" w:cs="€0ı'A8ﬁˇøÊ∞—"/>
          <w:b/>
          <w:sz w:val="21"/>
          <w:szCs w:val="21"/>
        </w:rPr>
        <w:t>NECKTIE</w:t>
      </w:r>
    </w:p>
    <w:p w14:paraId="44C4E7A9" w14:textId="77777777" w:rsidR="00040C4B" w:rsidRDefault="00040C4B" w:rsidP="00040C4B">
      <w:pPr>
        <w:widowControl w:val="0"/>
        <w:autoSpaceDE w:val="0"/>
        <w:autoSpaceDN w:val="0"/>
        <w:adjustRightInd w:val="0"/>
        <w:spacing w:after="0" w:line="240" w:lineRule="auto"/>
        <w:rPr>
          <w:rFonts w:ascii="€0ı'A8ﬁˇøÊ∞—" w:hAnsi="€0ı'A8ﬁˇøÊ∞—" w:cs="€0ı'A8ﬁˇøÊ∞—"/>
          <w:sz w:val="21"/>
          <w:szCs w:val="21"/>
        </w:rPr>
      </w:pPr>
      <w:r>
        <w:rPr>
          <w:rFonts w:ascii="€0ı'A8ﬁˇøÊ∞—" w:hAnsi="€0ı'A8ﬁˇøÊ∞—" w:cs="€0ı'A8ﬁˇøÊ∞—"/>
          <w:sz w:val="21"/>
          <w:szCs w:val="21"/>
        </w:rPr>
        <w:t>The necktie shall be knotted neatly using a Windsor or four-in-hand knot and shall be kept tight. Plain gold</w:t>
      </w:r>
    </w:p>
    <w:p w14:paraId="50F826D8" w14:textId="77777777" w:rsidR="00040C4B" w:rsidRDefault="00040C4B" w:rsidP="00040C4B">
      <w:pPr>
        <w:widowControl w:val="0"/>
        <w:autoSpaceDE w:val="0"/>
        <w:autoSpaceDN w:val="0"/>
        <w:adjustRightInd w:val="0"/>
        <w:spacing w:after="0" w:line="240" w:lineRule="auto"/>
        <w:rPr>
          <w:rFonts w:ascii="€0ı'A8ﬁˇøÊ∞—" w:hAnsi="€0ı'A8ﬁˇøÊ∞—" w:cs="€0ı'A8ﬁˇøÊ∞—"/>
          <w:sz w:val="21"/>
          <w:szCs w:val="21"/>
        </w:rPr>
      </w:pPr>
      <w:proofErr w:type="spellStart"/>
      <w:proofErr w:type="gramStart"/>
      <w:r>
        <w:rPr>
          <w:rFonts w:ascii="€0ı'A8ﬁˇøÊ∞—" w:hAnsi="€0ı'A8ﬁˇøÊ∞—" w:cs="€0ı'A8ﬁˇøÊ∞—"/>
          <w:sz w:val="21"/>
          <w:szCs w:val="21"/>
        </w:rPr>
        <w:t>colour</w:t>
      </w:r>
      <w:proofErr w:type="spellEnd"/>
      <w:proofErr w:type="gramEnd"/>
      <w:r>
        <w:rPr>
          <w:rFonts w:ascii="€0ı'A8ﬁˇøÊ∞—" w:hAnsi="€0ı'A8ﬁˇøÊ∞—" w:cs="€0ı'A8ﬁˇøÊ∞—"/>
          <w:sz w:val="21"/>
          <w:szCs w:val="21"/>
        </w:rPr>
        <w:t xml:space="preserve"> tie clips or pins may be used. When the jacket is removed, the tie shall not be tucked into the shirt except for safety reasons.</w:t>
      </w:r>
    </w:p>
    <w:p w14:paraId="5AF70E40" w14:textId="77777777" w:rsidR="00040C4B" w:rsidRDefault="00040C4B" w:rsidP="00040C4B">
      <w:pPr>
        <w:widowControl w:val="0"/>
        <w:autoSpaceDE w:val="0"/>
        <w:autoSpaceDN w:val="0"/>
        <w:adjustRightInd w:val="0"/>
        <w:spacing w:after="0" w:line="240" w:lineRule="auto"/>
        <w:rPr>
          <w:rFonts w:ascii="€0ı'A8ﬁˇøÊ∞—" w:hAnsi="€0ı'A8ﬁˇøÊ∞—" w:cs="€0ı'A8ﬁˇøÊ∞—"/>
          <w:sz w:val="21"/>
          <w:szCs w:val="21"/>
        </w:rPr>
      </w:pPr>
    </w:p>
    <w:p w14:paraId="52EA88A9" w14:textId="1A403F8F" w:rsidR="00040C4B" w:rsidRDefault="001C199C" w:rsidP="00040C4B">
      <w:pPr>
        <w:widowControl w:val="0"/>
        <w:autoSpaceDE w:val="0"/>
        <w:autoSpaceDN w:val="0"/>
        <w:adjustRightInd w:val="0"/>
        <w:spacing w:after="0" w:line="240" w:lineRule="auto"/>
        <w:rPr>
          <w:rFonts w:ascii="€0ı'A8ﬁˇøÊ∞—" w:hAnsi="€0ı'A8ﬁˇøÊ∞—" w:cs="€0ı'A8ﬁˇøÊ∞—"/>
          <w:sz w:val="21"/>
          <w:szCs w:val="21"/>
        </w:rPr>
      </w:pPr>
      <w:r>
        <w:rPr>
          <w:noProof/>
        </w:rPr>
        <w:lastRenderedPageBreak/>
        <w:drawing>
          <wp:inline distT="0" distB="0" distL="0" distR="0" wp14:anchorId="2DD30986" wp14:editId="52F4F02F">
            <wp:extent cx="2125980" cy="177165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4231" t="55556" r="42308" b="24501"/>
                    <a:stretch/>
                  </pic:blipFill>
                  <pic:spPr bwMode="auto">
                    <a:xfrm>
                      <a:off x="0" y="0"/>
                      <a:ext cx="2125980" cy="1771650"/>
                    </a:xfrm>
                    <a:prstGeom prst="rect">
                      <a:avLst/>
                    </a:prstGeom>
                    <a:ln>
                      <a:noFill/>
                    </a:ln>
                    <a:extLst>
                      <a:ext uri="{53640926-AAD7-44D8-BBD7-CCE9431645EC}">
                        <a14:shadowObscured xmlns:a14="http://schemas.microsoft.com/office/drawing/2010/main"/>
                      </a:ext>
                    </a:extLst>
                  </pic:spPr>
                </pic:pic>
              </a:graphicData>
            </a:graphic>
          </wp:inline>
        </w:drawing>
      </w:r>
    </w:p>
    <w:p w14:paraId="6E23ACBC" w14:textId="77777777" w:rsidR="00040C4B" w:rsidRDefault="00040C4B" w:rsidP="00040C4B">
      <w:pPr>
        <w:widowControl w:val="0"/>
        <w:autoSpaceDE w:val="0"/>
        <w:autoSpaceDN w:val="0"/>
        <w:adjustRightInd w:val="0"/>
        <w:spacing w:after="0" w:line="240" w:lineRule="auto"/>
        <w:rPr>
          <w:rFonts w:ascii="€0ı'A8ﬁˇøÊ∞—" w:hAnsi="€0ı'A8ﬁˇøÊ∞—" w:cs="€0ı'A8ﬁˇøÊ∞—"/>
          <w:sz w:val="21"/>
          <w:szCs w:val="21"/>
        </w:rPr>
      </w:pPr>
    </w:p>
    <w:p w14:paraId="69A68AD3" w14:textId="77777777" w:rsidR="00040C4B" w:rsidRDefault="00040C4B" w:rsidP="00040C4B">
      <w:pPr>
        <w:widowControl w:val="0"/>
        <w:autoSpaceDE w:val="0"/>
        <w:autoSpaceDN w:val="0"/>
        <w:adjustRightInd w:val="0"/>
        <w:spacing w:after="0" w:line="240" w:lineRule="auto"/>
        <w:rPr>
          <w:rFonts w:ascii="€0ı'A8ﬁˇøÊ∞—" w:hAnsi="€0ı'A8ﬁˇøÊ∞—" w:cs="€0ı'A8ﬁˇøÊ∞—"/>
          <w:sz w:val="21"/>
          <w:szCs w:val="21"/>
        </w:rPr>
      </w:pPr>
      <w:r>
        <w:rPr>
          <w:rFonts w:ascii="€0ı'A8ﬁˇøÊ∞—" w:hAnsi="€0ı'A8ﬁˇøÊ∞—" w:cs="€0ı'A8ﬁˇøÊ∞—"/>
          <w:sz w:val="21"/>
          <w:szCs w:val="21"/>
        </w:rPr>
        <w:t xml:space="preserve">Figure 7-5-2 Method for Tying a Windsor </w:t>
      </w:r>
      <w:proofErr w:type="gramStart"/>
      <w:r>
        <w:rPr>
          <w:rFonts w:ascii="€0ı'A8ﬁˇøÊ∞—" w:hAnsi="€0ı'A8ﬁˇøÊ∞—" w:cs="€0ı'A8ﬁˇøÊ∞—"/>
          <w:sz w:val="21"/>
          <w:szCs w:val="21"/>
        </w:rPr>
        <w:t>Knot</w:t>
      </w:r>
      <w:proofErr w:type="gramEnd"/>
    </w:p>
    <w:p w14:paraId="3528BB76" w14:textId="77777777" w:rsidR="00040C4B" w:rsidRDefault="00040C4B" w:rsidP="00040C4B">
      <w:pPr>
        <w:widowControl w:val="0"/>
        <w:autoSpaceDE w:val="0"/>
        <w:autoSpaceDN w:val="0"/>
        <w:adjustRightInd w:val="0"/>
        <w:spacing w:after="0" w:line="240" w:lineRule="auto"/>
        <w:rPr>
          <w:rFonts w:ascii="€0ı'A8ﬁˇøÊ∞—" w:hAnsi="€0ı'A8ﬁˇøÊ∞—" w:cs="€0ı'A8ﬁˇøÊ∞—"/>
          <w:sz w:val="21"/>
          <w:szCs w:val="21"/>
        </w:rPr>
      </w:pPr>
    </w:p>
    <w:p w14:paraId="4FCCDFB2" w14:textId="77777777" w:rsidR="00040C4B" w:rsidRDefault="00040C4B" w:rsidP="00040C4B">
      <w:pPr>
        <w:widowControl w:val="0"/>
        <w:autoSpaceDE w:val="0"/>
        <w:autoSpaceDN w:val="0"/>
        <w:adjustRightInd w:val="0"/>
        <w:spacing w:after="0" w:line="240" w:lineRule="auto"/>
        <w:rPr>
          <w:rFonts w:ascii="€0ı'A8ﬁˇøÊ∞—" w:hAnsi="€0ı'A8ﬁˇøÊ∞—" w:cs="€0ı'A8ﬁˇøÊ∞—"/>
          <w:sz w:val="21"/>
          <w:szCs w:val="21"/>
        </w:rPr>
      </w:pPr>
    </w:p>
    <w:p w14:paraId="01AE895B" w14:textId="77777777" w:rsidR="00040C4B" w:rsidRPr="00040C4B" w:rsidRDefault="00040C4B" w:rsidP="00040C4B">
      <w:pPr>
        <w:widowControl w:val="0"/>
        <w:autoSpaceDE w:val="0"/>
        <w:autoSpaceDN w:val="0"/>
        <w:adjustRightInd w:val="0"/>
        <w:spacing w:after="0" w:line="240" w:lineRule="auto"/>
        <w:rPr>
          <w:rFonts w:ascii="ﬂB'A8ﬁˇøÊ∞—" w:hAnsi="ﬂB'A8ﬁˇøÊ∞—" w:cs="ﬂB'A8ﬁˇøÊ∞—"/>
          <w:b/>
          <w:sz w:val="21"/>
          <w:szCs w:val="21"/>
        </w:rPr>
      </w:pPr>
      <w:r w:rsidRPr="00040C4B">
        <w:rPr>
          <w:rFonts w:ascii="ﬂB'A8ﬁˇøÊ∞—" w:hAnsi="ﬂB'A8ﬁˇøÊ∞—" w:cs="ﬂB'A8ﬁˇøÊ∞—"/>
          <w:b/>
          <w:sz w:val="21"/>
          <w:szCs w:val="21"/>
        </w:rPr>
        <w:t>LIGHT BLUE COTTON T-SHIRT</w:t>
      </w:r>
    </w:p>
    <w:p w14:paraId="1FD82BCC"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r>
        <w:rPr>
          <w:rFonts w:ascii="ﬂB'A8ﬁˇøÊ∞—" w:hAnsi="ﬂB'A8ﬁˇøÊ∞—" w:cs="ﬂB'A8ﬁˇøÊ∞—"/>
          <w:sz w:val="21"/>
          <w:szCs w:val="21"/>
        </w:rPr>
        <w:t>The light blue cotton T-shirt may be worn with the appropriate orders of dress. It shall be wrinkle free at all times.</w:t>
      </w:r>
    </w:p>
    <w:p w14:paraId="4314EC61"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
    <w:p w14:paraId="14BD29B8" w14:textId="77777777" w:rsidR="00040C4B" w:rsidRPr="00040C4B" w:rsidRDefault="00040C4B" w:rsidP="00040C4B">
      <w:pPr>
        <w:widowControl w:val="0"/>
        <w:autoSpaceDE w:val="0"/>
        <w:autoSpaceDN w:val="0"/>
        <w:adjustRightInd w:val="0"/>
        <w:spacing w:after="0" w:line="240" w:lineRule="auto"/>
        <w:rPr>
          <w:rFonts w:ascii="ﬂB'A8ﬁˇøÊ∞—" w:hAnsi="ﬂB'A8ﬁˇøÊ∞—" w:cs="ﬂB'A8ﬁˇøÊ∞—"/>
          <w:b/>
          <w:sz w:val="21"/>
          <w:szCs w:val="21"/>
        </w:rPr>
      </w:pPr>
      <w:r w:rsidRPr="00040C4B">
        <w:rPr>
          <w:rFonts w:ascii="ﬂB'A8ﬁˇøÊ∞—" w:hAnsi="ﬂB'A8ﬁˇøÊ∞—" w:cs="ﬂB'A8ﬁˇøÊ∞—"/>
          <w:b/>
          <w:sz w:val="21"/>
          <w:szCs w:val="21"/>
        </w:rPr>
        <w:t>TURTLENECK SWEATER</w:t>
      </w:r>
    </w:p>
    <w:p w14:paraId="37F64193"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r>
        <w:rPr>
          <w:rFonts w:ascii="ﬂB'A8ﬁˇøÊ∞—" w:hAnsi="ﬂB'A8ﬁˇøÊ∞—" w:cs="ﬂB'A8ﬁˇøÊ∞—"/>
          <w:sz w:val="21"/>
          <w:szCs w:val="21"/>
        </w:rPr>
        <w:t>The turtleneck sweater may be worn with or without the jacket but the jacket must be worn when proceeding</w:t>
      </w:r>
    </w:p>
    <w:p w14:paraId="7D3E740C"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roofErr w:type="gramStart"/>
      <w:r>
        <w:rPr>
          <w:rFonts w:ascii="ﬂB'A8ﬁˇøÊ∞—" w:hAnsi="ﬂB'A8ﬁˇøÊ∞—" w:cs="ﬂB'A8ﬁˇøÊ∞—"/>
          <w:sz w:val="21"/>
          <w:szCs w:val="21"/>
        </w:rPr>
        <w:t>to</w:t>
      </w:r>
      <w:proofErr w:type="gramEnd"/>
      <w:r>
        <w:rPr>
          <w:rFonts w:ascii="ﬂB'A8ﬁˇøÊ∞—" w:hAnsi="ﬂB'A8ﬁˇøÊ∞—" w:cs="ﬂB'A8ﬁˇøÊ∞—"/>
          <w:sz w:val="21"/>
          <w:szCs w:val="21"/>
        </w:rPr>
        <w:t xml:space="preserve"> and from the squadron’s location. Sleeves shall not be rolled or taken up.</w:t>
      </w:r>
    </w:p>
    <w:p w14:paraId="5FF6F3C8"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
    <w:p w14:paraId="1FF33093" w14:textId="77777777" w:rsidR="00040C4B" w:rsidRPr="00040C4B" w:rsidRDefault="00040C4B" w:rsidP="00040C4B">
      <w:pPr>
        <w:widowControl w:val="0"/>
        <w:autoSpaceDE w:val="0"/>
        <w:autoSpaceDN w:val="0"/>
        <w:adjustRightInd w:val="0"/>
        <w:spacing w:after="0" w:line="240" w:lineRule="auto"/>
        <w:rPr>
          <w:rFonts w:ascii="ﬂB'A8ﬁˇøÊ∞—" w:hAnsi="ﬂB'A8ﬁˇøÊ∞—" w:cs="ﬂB'A8ﬁˇøÊ∞—"/>
          <w:b/>
          <w:sz w:val="21"/>
          <w:szCs w:val="21"/>
        </w:rPr>
      </w:pPr>
      <w:r w:rsidRPr="00040C4B">
        <w:rPr>
          <w:rFonts w:ascii="ﬂB'A8ﬁˇøÊ∞—" w:hAnsi="ﬂB'A8ﬁˇøÊ∞—" w:cs="ﬂB'A8ﬁˇøÊ∞—"/>
          <w:b/>
          <w:sz w:val="21"/>
          <w:szCs w:val="21"/>
        </w:rPr>
        <w:t>JACKET AND JACKET BELT</w:t>
      </w:r>
    </w:p>
    <w:p w14:paraId="4F9B46FA"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r>
        <w:rPr>
          <w:rFonts w:ascii="ﬂB'A8ﬁˇøÊ∞—" w:hAnsi="ﬂB'A8ﬁˇøÊ∞—" w:cs="ﬂB'A8ﬁˇøÊ∞—"/>
          <w:sz w:val="21"/>
          <w:szCs w:val="21"/>
        </w:rPr>
        <w:t>The cadet jacket with cloth belt shall be worn fully buttoned with the exception of the top button. Jackets may</w:t>
      </w:r>
    </w:p>
    <w:p w14:paraId="12FEBAEA"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roofErr w:type="gramStart"/>
      <w:r>
        <w:rPr>
          <w:rFonts w:ascii="ﬂB'A8ﬁˇøÊ∞—" w:hAnsi="ﬂB'A8ﬁˇøÊ∞—" w:cs="ﬂB'A8ﬁˇøÊ∞—"/>
          <w:sz w:val="21"/>
          <w:szCs w:val="21"/>
        </w:rPr>
        <w:t>be</w:t>
      </w:r>
      <w:proofErr w:type="gramEnd"/>
      <w:r>
        <w:rPr>
          <w:rFonts w:ascii="ﬂB'A8ﬁˇøÊ∞—" w:hAnsi="ﬂB'A8ﬁˇøÊ∞—" w:cs="ﬂB'A8ﬁˇøÊ∞—"/>
          <w:sz w:val="21"/>
          <w:szCs w:val="21"/>
        </w:rPr>
        <w:t xml:space="preserve"> removed in buildings and offices when authorized. The jacket shall be kept clean and pressed. The sleeves</w:t>
      </w:r>
    </w:p>
    <w:p w14:paraId="51557188"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roofErr w:type="gramStart"/>
      <w:r>
        <w:rPr>
          <w:rFonts w:ascii="ﬂB'A8ﬁˇøÊ∞—" w:hAnsi="ﬂB'A8ﬁˇøÊ∞—" w:cs="ﬂB'A8ﬁˇøÊ∞—"/>
          <w:sz w:val="21"/>
          <w:szCs w:val="21"/>
        </w:rPr>
        <w:t>of</w:t>
      </w:r>
      <w:proofErr w:type="gramEnd"/>
      <w:r>
        <w:rPr>
          <w:rFonts w:ascii="ﬂB'A8ﬁˇøÊ∞—" w:hAnsi="ﬂB'A8ﬁˇøÊ∞—" w:cs="ﬂB'A8ﬁˇøÊ∞—"/>
          <w:sz w:val="21"/>
          <w:szCs w:val="21"/>
        </w:rPr>
        <w:t xml:space="preserve"> the jacket shall be roll pressed with no creases. The jacket belt shall be worn so as the excess of the belt,</w:t>
      </w:r>
    </w:p>
    <w:p w14:paraId="55F15608"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roofErr w:type="gramStart"/>
      <w:r>
        <w:rPr>
          <w:rFonts w:ascii="ﬂB'A8ﬁˇøÊ∞—" w:hAnsi="ﬂB'A8ﬁˇøÊ∞—" w:cs="ﬂB'A8ﬁˇøÊ∞—"/>
          <w:sz w:val="21"/>
          <w:szCs w:val="21"/>
        </w:rPr>
        <w:t>once</w:t>
      </w:r>
      <w:proofErr w:type="gramEnd"/>
      <w:r>
        <w:rPr>
          <w:rFonts w:ascii="ﬂB'A8ﬁˇøÊ∞—" w:hAnsi="ﬂB'A8ﬁˇøÊ∞—" w:cs="ﬂB'A8ﬁˇøÊ∞—"/>
          <w:sz w:val="21"/>
          <w:szCs w:val="21"/>
        </w:rPr>
        <w:t xml:space="preserve"> attached, is on the left side of the buckle. The buckle shall be adjusted so that the excess of the belt on</w:t>
      </w:r>
    </w:p>
    <w:p w14:paraId="267E52C4"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roofErr w:type="gramStart"/>
      <w:r>
        <w:rPr>
          <w:rFonts w:ascii="ﬂB'A8ﬁˇøÊ∞—" w:hAnsi="ﬂB'A8ﬁˇøÊ∞—" w:cs="ﬂB'A8ﬁˇøÊ∞—"/>
          <w:sz w:val="21"/>
          <w:szCs w:val="21"/>
        </w:rPr>
        <w:t>the</w:t>
      </w:r>
      <w:proofErr w:type="gramEnd"/>
      <w:r>
        <w:rPr>
          <w:rFonts w:ascii="ﬂB'A8ﬁˇøÊ∞—" w:hAnsi="ﬂB'A8ﬁˇøÊ∞—" w:cs="ﬂB'A8ﬁˇøÊ∞—"/>
          <w:sz w:val="21"/>
          <w:szCs w:val="21"/>
        </w:rPr>
        <w:t xml:space="preserve"> left side is not more than 8 cm.</w:t>
      </w:r>
    </w:p>
    <w:p w14:paraId="5739E538"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
    <w:p w14:paraId="631B8223" w14:textId="77777777" w:rsidR="00040C4B" w:rsidRPr="00040C4B" w:rsidRDefault="00040C4B" w:rsidP="00040C4B">
      <w:pPr>
        <w:widowControl w:val="0"/>
        <w:autoSpaceDE w:val="0"/>
        <w:autoSpaceDN w:val="0"/>
        <w:adjustRightInd w:val="0"/>
        <w:spacing w:after="0" w:line="240" w:lineRule="auto"/>
        <w:rPr>
          <w:rFonts w:ascii="ﬂB'A8ﬁˇøÊ∞—" w:hAnsi="ﬂB'A8ﬁˇøÊ∞—" w:cs="ﬂB'A8ﬁˇøÊ∞—"/>
          <w:b/>
          <w:sz w:val="21"/>
          <w:szCs w:val="21"/>
        </w:rPr>
      </w:pPr>
      <w:r w:rsidRPr="00040C4B">
        <w:rPr>
          <w:rFonts w:ascii="ﬂB'A8ﬁˇøÊ∞—" w:hAnsi="ﬂB'A8ﬁˇøÊ∞—" w:cs="ﬂB'A8ﬁˇøÊ∞—"/>
          <w:b/>
          <w:sz w:val="21"/>
          <w:szCs w:val="21"/>
        </w:rPr>
        <w:t>ALL-SEASON JACKET</w:t>
      </w:r>
    </w:p>
    <w:p w14:paraId="315C6F07"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r>
        <w:rPr>
          <w:rFonts w:ascii="ﬂB'A8ﬁˇøÊ∞—" w:hAnsi="ﬂB'A8ﬁˇøÊ∞—" w:cs="ﬂB'A8ﬁˇøÊ∞—"/>
          <w:sz w:val="21"/>
          <w:szCs w:val="21"/>
        </w:rPr>
        <w:t>The all-season jacket may be worn year round when weather conditions dictate. The liner and the exterior</w:t>
      </w:r>
    </w:p>
    <w:p w14:paraId="421C321D"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roofErr w:type="gramStart"/>
      <w:r>
        <w:rPr>
          <w:rFonts w:ascii="ﬂB'A8ﬁˇøÊ∞—" w:hAnsi="ﬂB'A8ﬁˇøÊ∞—" w:cs="ﬂB'A8ﬁˇøÊ∞—"/>
          <w:sz w:val="21"/>
          <w:szCs w:val="21"/>
        </w:rPr>
        <w:t>jacket</w:t>
      </w:r>
      <w:proofErr w:type="gramEnd"/>
      <w:r>
        <w:rPr>
          <w:rFonts w:ascii="ﬂB'A8ﬁˇøÊ∞—" w:hAnsi="ﬂB'A8ﬁˇøÊ∞—" w:cs="ﬂB'A8ﬁˇøÊ∞—"/>
          <w:sz w:val="21"/>
          <w:szCs w:val="21"/>
        </w:rPr>
        <w:t xml:space="preserve"> may be worn separately or as a set. Rank slip-ons shall be worn on both.</w:t>
      </w:r>
    </w:p>
    <w:p w14:paraId="4EBB62D1"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
    <w:p w14:paraId="05CAD56E" w14:textId="77777777" w:rsidR="00040C4B" w:rsidRPr="00040C4B" w:rsidRDefault="00040C4B" w:rsidP="00040C4B">
      <w:pPr>
        <w:widowControl w:val="0"/>
        <w:autoSpaceDE w:val="0"/>
        <w:autoSpaceDN w:val="0"/>
        <w:adjustRightInd w:val="0"/>
        <w:spacing w:after="0" w:line="240" w:lineRule="auto"/>
        <w:rPr>
          <w:rFonts w:ascii="ﬂB'A8ﬁˇøÊ∞—" w:hAnsi="ﬂB'A8ﬁˇøÊ∞—" w:cs="ﬂB'A8ﬁˇøÊ∞—"/>
          <w:b/>
          <w:sz w:val="21"/>
          <w:szCs w:val="21"/>
        </w:rPr>
      </w:pPr>
      <w:r w:rsidRPr="00040C4B">
        <w:rPr>
          <w:rFonts w:ascii="ﬂB'A8ﬁˇøÊ∞—" w:hAnsi="ﬂB'A8ﬁˇøÊ∞—" w:cs="ﬂB'A8ﬁˇøÊ∞—"/>
          <w:b/>
          <w:sz w:val="21"/>
          <w:szCs w:val="21"/>
        </w:rPr>
        <w:t>RANK SLIP-ONS</w:t>
      </w:r>
    </w:p>
    <w:p w14:paraId="516A86D8"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r>
        <w:rPr>
          <w:rFonts w:ascii="ﬂB'A8ﬁˇøÊ∞—" w:hAnsi="ﬂB'A8ﬁˇøÊ∞—" w:cs="ﬂB'A8ﬁˇøÊ∞—"/>
          <w:sz w:val="21"/>
          <w:szCs w:val="21"/>
        </w:rPr>
        <w:t>Rank slip-ons shall be worn on both shoulders with the short-sleeve shirt, the all-season jacket, with the CF</w:t>
      </w:r>
    </w:p>
    <w:p w14:paraId="7EC3FAE9"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roofErr w:type="gramStart"/>
      <w:r>
        <w:rPr>
          <w:rFonts w:ascii="ﬂB'A8ﬁˇøÊ∞—" w:hAnsi="ﬂB'A8ﬁˇøÊ∞—" w:cs="ﬂB'A8ﬁˇøÊ∞—"/>
          <w:sz w:val="21"/>
          <w:szCs w:val="21"/>
        </w:rPr>
        <w:t>flying</w:t>
      </w:r>
      <w:proofErr w:type="gramEnd"/>
      <w:r>
        <w:rPr>
          <w:rFonts w:ascii="ﬂB'A8ﬁˇøÊ∞—" w:hAnsi="ﬂB'A8ﬁˇøÊ∞—" w:cs="ﬂB'A8ﬁˇøÊ∞—"/>
          <w:sz w:val="21"/>
          <w:szCs w:val="21"/>
        </w:rPr>
        <w:t xml:space="preserve"> suit at the flying site for authorized cadets and with CF combat clothing during squadron survival </w:t>
      </w:r>
      <w:proofErr w:type="spellStart"/>
      <w:r>
        <w:rPr>
          <w:rFonts w:ascii="ﬂB'A8ﬁˇøÊ∞—" w:hAnsi="ﬂB'A8ﬁˇøÊ∞—" w:cs="ﬂB'A8ﬁˇøÊ∞—"/>
          <w:sz w:val="21"/>
          <w:szCs w:val="21"/>
        </w:rPr>
        <w:t>exerciseswhen</w:t>
      </w:r>
      <w:proofErr w:type="spellEnd"/>
      <w:r>
        <w:rPr>
          <w:rFonts w:ascii="ﬂB'A8ﬁˇøÊ∞—" w:hAnsi="ﬂB'A8ﬁˇøÊ∞—" w:cs="ﬂB'A8ﬁˇøÊ∞—"/>
          <w:sz w:val="21"/>
          <w:szCs w:val="21"/>
        </w:rPr>
        <w:t xml:space="preserve"> authorized by the squadron CO.</w:t>
      </w:r>
    </w:p>
    <w:p w14:paraId="3F7DB2CF"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p>
    <w:p w14:paraId="544173E8" w14:textId="77777777" w:rsidR="00040C4B" w:rsidRPr="00040C4B" w:rsidRDefault="00040C4B" w:rsidP="00040C4B">
      <w:pPr>
        <w:widowControl w:val="0"/>
        <w:autoSpaceDE w:val="0"/>
        <w:autoSpaceDN w:val="0"/>
        <w:adjustRightInd w:val="0"/>
        <w:spacing w:after="0" w:line="240" w:lineRule="auto"/>
        <w:rPr>
          <w:rFonts w:ascii="ﬂB'A8ﬁˇøÊ∞—" w:hAnsi="ﬂB'A8ﬁˇøÊ∞—" w:cs="ﬂB'A8ﬁˇøÊ∞—"/>
          <w:b/>
          <w:sz w:val="21"/>
          <w:szCs w:val="21"/>
        </w:rPr>
      </w:pPr>
      <w:r w:rsidRPr="00040C4B">
        <w:rPr>
          <w:rFonts w:ascii="ﬂB'A8ﬁˇøÊ∞—" w:hAnsi="ﬂB'A8ﬁˇøÊ∞—" w:cs="ﬂB'A8ﬁˇøÊ∞—"/>
          <w:b/>
          <w:sz w:val="21"/>
          <w:szCs w:val="21"/>
        </w:rPr>
        <w:t>GREY SPORTS T-SHIRT</w:t>
      </w:r>
    </w:p>
    <w:p w14:paraId="6E087AC6" w14:textId="77777777" w:rsidR="00040C4B" w:rsidRDefault="00040C4B" w:rsidP="00040C4B">
      <w:pPr>
        <w:widowControl w:val="0"/>
        <w:autoSpaceDE w:val="0"/>
        <w:autoSpaceDN w:val="0"/>
        <w:adjustRightInd w:val="0"/>
        <w:spacing w:after="0" w:line="240" w:lineRule="auto"/>
        <w:rPr>
          <w:rFonts w:ascii="ﬂB'A8ﬁˇøÊ∞—" w:hAnsi="ﬂB'A8ﬁˇøÊ∞—" w:cs="ﬂB'A8ﬁˇøÊ∞—"/>
          <w:sz w:val="21"/>
          <w:szCs w:val="21"/>
        </w:rPr>
      </w:pPr>
      <w:r>
        <w:rPr>
          <w:rFonts w:ascii="ﬂB'A8ﬁˇøÊ∞—" w:hAnsi="ﬂB'A8ﬁˇøÊ∞—" w:cs="ﬂB'A8ﬁˇøÊ∞—"/>
          <w:sz w:val="21"/>
          <w:szCs w:val="21"/>
        </w:rPr>
        <w:t>The grey sports T-shirt shall be worn as directed by the squadron or CSTC CO.</w:t>
      </w:r>
    </w:p>
    <w:p w14:paraId="565AE28F" w14:textId="77777777" w:rsidR="00FF080F" w:rsidRDefault="00FF080F" w:rsidP="00040C4B">
      <w:pPr>
        <w:widowControl w:val="0"/>
        <w:autoSpaceDE w:val="0"/>
        <w:autoSpaceDN w:val="0"/>
        <w:adjustRightInd w:val="0"/>
        <w:spacing w:after="0" w:line="240" w:lineRule="auto"/>
        <w:rPr>
          <w:rFonts w:ascii="ﬂB'A8ﬁˇøÊ∞—" w:hAnsi="ﬂB'A8ﬁˇøÊ∞—" w:cs="ﬂB'A8ﬁˇøÊ∞—"/>
          <w:sz w:val="21"/>
          <w:szCs w:val="21"/>
        </w:rPr>
      </w:pPr>
    </w:p>
    <w:p w14:paraId="77B25FB0" w14:textId="77777777" w:rsidR="00FF080F" w:rsidRPr="00FF080F" w:rsidRDefault="00FF080F" w:rsidP="00FF080F">
      <w:pPr>
        <w:widowControl w:val="0"/>
        <w:autoSpaceDE w:val="0"/>
        <w:autoSpaceDN w:val="0"/>
        <w:adjustRightInd w:val="0"/>
        <w:spacing w:after="0" w:line="240" w:lineRule="auto"/>
        <w:rPr>
          <w:rFonts w:ascii="%u'10®ﬁˇøÊ∞—" w:hAnsi="%u'10®ﬁˇøÊ∞—" w:cs="%u'10®ﬁˇøÊ∞—"/>
          <w:b/>
          <w:sz w:val="21"/>
          <w:szCs w:val="21"/>
        </w:rPr>
      </w:pPr>
      <w:r w:rsidRPr="00FF080F">
        <w:rPr>
          <w:rFonts w:ascii="%u'10®ﬁˇøÊ∞—" w:hAnsi="%u'10®ﬁˇøÊ∞—" w:cs="%u'10®ﬁˇøÊ∞—"/>
          <w:b/>
          <w:sz w:val="21"/>
          <w:szCs w:val="21"/>
        </w:rPr>
        <w:t>BLACK GLOVES AND MITTS</w:t>
      </w:r>
    </w:p>
    <w:p w14:paraId="110DD7AE" w14:textId="77777777" w:rsidR="00FF080F" w:rsidRDefault="00FF080F" w:rsidP="00FF080F">
      <w:pPr>
        <w:widowControl w:val="0"/>
        <w:autoSpaceDE w:val="0"/>
        <w:autoSpaceDN w:val="0"/>
        <w:adjustRightInd w:val="0"/>
        <w:spacing w:after="0" w:line="240" w:lineRule="auto"/>
        <w:rPr>
          <w:rFonts w:ascii="%u'10®ﬁˇøÊ∞—" w:hAnsi="%u'10®ﬁˇøÊ∞—" w:cs="%u'10®ﬁˇøÊ∞—"/>
          <w:sz w:val="21"/>
          <w:szCs w:val="21"/>
        </w:rPr>
      </w:pPr>
      <w:r>
        <w:rPr>
          <w:rFonts w:ascii="%u'10®ﬁˇøÊ∞—" w:hAnsi="%u'10®ﬁˇøÊ∞—" w:cs="%u'10®ﬁˇøÊ∞—"/>
          <w:sz w:val="21"/>
          <w:szCs w:val="21"/>
        </w:rPr>
        <w:t>Plain black civilian pattern gloves and mitts may be worn with the overcoat, parka, or all-season jacket when</w:t>
      </w:r>
    </w:p>
    <w:p w14:paraId="5B17E1AF" w14:textId="77777777" w:rsidR="00FF080F" w:rsidRDefault="00FF080F" w:rsidP="00FF080F">
      <w:pPr>
        <w:widowControl w:val="0"/>
        <w:autoSpaceDE w:val="0"/>
        <w:autoSpaceDN w:val="0"/>
        <w:adjustRightInd w:val="0"/>
        <w:spacing w:after="0" w:line="240" w:lineRule="auto"/>
        <w:rPr>
          <w:rFonts w:ascii="%u'10®ﬁˇøÊ∞—" w:hAnsi="%u'10®ﬁˇøÊ∞—" w:cs="%u'10®ﬁˇøÊ∞—"/>
          <w:sz w:val="21"/>
          <w:szCs w:val="21"/>
        </w:rPr>
      </w:pPr>
      <w:proofErr w:type="gramStart"/>
      <w:r>
        <w:rPr>
          <w:rFonts w:ascii="%u'10®ﬁˇøÊ∞—" w:hAnsi="%u'10®ﬁˇøÊ∞—" w:cs="%u'10®ﬁˇøÊ∞—"/>
          <w:sz w:val="21"/>
          <w:szCs w:val="21"/>
        </w:rPr>
        <w:t>weather</w:t>
      </w:r>
      <w:proofErr w:type="gramEnd"/>
      <w:r>
        <w:rPr>
          <w:rFonts w:ascii="%u'10®ﬁˇøÊ∞—" w:hAnsi="%u'10®ﬁˇøÊ∞—" w:cs="%u'10®ﬁˇøÊ∞—"/>
          <w:sz w:val="21"/>
          <w:szCs w:val="21"/>
        </w:rPr>
        <w:t xml:space="preserve"> conditions dictate.</w:t>
      </w:r>
    </w:p>
    <w:p w14:paraId="3E39EE9C" w14:textId="77777777" w:rsidR="00FF080F" w:rsidRDefault="00FF080F" w:rsidP="00FF080F">
      <w:pPr>
        <w:widowControl w:val="0"/>
        <w:autoSpaceDE w:val="0"/>
        <w:autoSpaceDN w:val="0"/>
        <w:adjustRightInd w:val="0"/>
        <w:spacing w:after="0" w:line="240" w:lineRule="auto"/>
        <w:rPr>
          <w:rFonts w:ascii="%u'10®ﬁˇøÊ∞—" w:hAnsi="%u'10®ﬁˇøÊ∞—" w:cs="%u'10®ﬁˇøÊ∞—"/>
          <w:sz w:val="21"/>
          <w:szCs w:val="21"/>
        </w:rPr>
      </w:pPr>
    </w:p>
    <w:p w14:paraId="4F83B010" w14:textId="77777777" w:rsidR="00FF080F" w:rsidRPr="00FF080F" w:rsidRDefault="00FF080F" w:rsidP="00FF080F">
      <w:pPr>
        <w:widowControl w:val="0"/>
        <w:autoSpaceDE w:val="0"/>
        <w:autoSpaceDN w:val="0"/>
        <w:adjustRightInd w:val="0"/>
        <w:spacing w:after="0" w:line="240" w:lineRule="auto"/>
        <w:rPr>
          <w:rFonts w:ascii="%u'10®ﬁˇøÊ∞—" w:hAnsi="%u'10®ﬁˇøÊ∞—" w:cs="%u'10®ﬁˇøÊ∞—"/>
          <w:b/>
          <w:sz w:val="21"/>
          <w:szCs w:val="21"/>
        </w:rPr>
      </w:pPr>
      <w:r w:rsidRPr="00FF080F">
        <w:rPr>
          <w:rFonts w:ascii="%u'10®ﬁˇøÊ∞—" w:hAnsi="%u'10®ﬁˇøÊ∞—" w:cs="%u'10®ﬁˇøÊ∞—"/>
          <w:b/>
          <w:sz w:val="21"/>
          <w:szCs w:val="21"/>
        </w:rPr>
        <w:t>NAMETAG</w:t>
      </w:r>
    </w:p>
    <w:p w14:paraId="0A06240B" w14:textId="77777777" w:rsidR="00FF080F" w:rsidRDefault="00FF080F" w:rsidP="00FF080F">
      <w:pPr>
        <w:widowControl w:val="0"/>
        <w:autoSpaceDE w:val="0"/>
        <w:autoSpaceDN w:val="0"/>
        <w:adjustRightInd w:val="0"/>
        <w:spacing w:after="0" w:line="240" w:lineRule="auto"/>
        <w:rPr>
          <w:rFonts w:ascii="%u'10®ﬁˇøÊ∞—" w:hAnsi="%u'10®ﬁˇøÊ∞—" w:cs="%u'10®ﬁˇøÊ∞—"/>
          <w:sz w:val="21"/>
          <w:szCs w:val="21"/>
        </w:rPr>
      </w:pPr>
      <w:r>
        <w:rPr>
          <w:rFonts w:ascii="%u'10®ﬁˇøÊ∞—" w:hAnsi="%u'10®ﬁˇøÊ∞—" w:cs="%u'10®ﬁˇøÊ∞—"/>
          <w:sz w:val="21"/>
          <w:szCs w:val="21"/>
        </w:rPr>
        <w:t>The nametag shall be made of a blue and white laminated plastic plate 6.3 cm in length and 1.2 cm in height. It</w:t>
      </w:r>
    </w:p>
    <w:p w14:paraId="28A15F63" w14:textId="77777777" w:rsidR="00FF080F" w:rsidRPr="00FF080F" w:rsidRDefault="00FF080F" w:rsidP="00FF080F">
      <w:pPr>
        <w:widowControl w:val="0"/>
        <w:autoSpaceDE w:val="0"/>
        <w:autoSpaceDN w:val="0"/>
        <w:adjustRightInd w:val="0"/>
        <w:spacing w:after="0" w:line="240" w:lineRule="auto"/>
        <w:rPr>
          <w:rFonts w:ascii="%u'10®ﬁˇøÊ∞—" w:hAnsi="%u'10®ﬁˇøÊ∞—" w:cs="%u'10®ﬁˇøÊ∞—"/>
          <w:sz w:val="21"/>
          <w:szCs w:val="21"/>
        </w:rPr>
      </w:pPr>
      <w:proofErr w:type="gramStart"/>
      <w:r>
        <w:rPr>
          <w:rFonts w:ascii="%u'10®ﬁˇøÊ∞—" w:hAnsi="%u'10®ﬁˇøÊ∞—" w:cs="%u'10®ﬁˇøÊ∞—"/>
          <w:sz w:val="21"/>
          <w:szCs w:val="21"/>
        </w:rPr>
        <w:t>shall</w:t>
      </w:r>
      <w:proofErr w:type="gramEnd"/>
      <w:r>
        <w:rPr>
          <w:rFonts w:ascii="%u'10®ﬁˇøÊ∞—" w:hAnsi="%u'10®ﬁˇøÊ∞—" w:cs="%u'10®ﬁˇøÊ∞—"/>
          <w:sz w:val="21"/>
          <w:szCs w:val="21"/>
        </w:rPr>
        <w:t xml:space="preserve"> be inscribed with white lettering 0.6 cm high and shall indicate only the surname of the cadet. The nametag is worn over the right breast pocket and should be detachable</w:t>
      </w:r>
      <w:r>
        <w:rPr>
          <w:rFonts w:ascii="%u'10®ﬁˇøÊ∞—" w:hAnsi="%u'10®ﬁˇøÊ∞—" w:cs="%u'10®ﬁˇøÊ∞—"/>
          <w:sz w:val="18"/>
          <w:szCs w:val="18"/>
        </w:rPr>
        <w:t>.</w:t>
      </w:r>
    </w:p>
    <w:p w14:paraId="51D524F1" w14:textId="77777777" w:rsidR="00FF080F" w:rsidRDefault="00FF080F" w:rsidP="00FF080F">
      <w:pPr>
        <w:widowControl w:val="0"/>
        <w:autoSpaceDE w:val="0"/>
        <w:autoSpaceDN w:val="0"/>
        <w:adjustRightInd w:val="0"/>
        <w:spacing w:after="0" w:line="240" w:lineRule="auto"/>
        <w:rPr>
          <w:rFonts w:ascii="%u'10®ﬁˇøÊ∞—" w:hAnsi="%u'10®ﬁˇøÊ∞—" w:cs="%u'10®ﬁˇøÊ∞—"/>
          <w:sz w:val="18"/>
          <w:szCs w:val="18"/>
        </w:rPr>
      </w:pPr>
    </w:p>
    <w:p w14:paraId="78F7126E" w14:textId="77777777" w:rsidR="00FF080F" w:rsidRDefault="00FF080F" w:rsidP="00FF080F">
      <w:pPr>
        <w:widowControl w:val="0"/>
        <w:autoSpaceDE w:val="0"/>
        <w:autoSpaceDN w:val="0"/>
        <w:adjustRightInd w:val="0"/>
        <w:spacing w:after="0" w:line="240" w:lineRule="auto"/>
        <w:rPr>
          <w:rFonts w:ascii="%u'10®ﬁˇøÊ∞—" w:hAnsi="%u'10®ﬁˇøÊ∞—" w:cs="%u'10®ﬁˇøÊ∞—"/>
          <w:sz w:val="21"/>
          <w:szCs w:val="21"/>
        </w:rPr>
      </w:pPr>
    </w:p>
    <w:p w14:paraId="398B00D8" w14:textId="77777777" w:rsidR="00FF080F" w:rsidRDefault="00FF080F" w:rsidP="00FF080F">
      <w:pPr>
        <w:widowControl w:val="0"/>
        <w:autoSpaceDE w:val="0"/>
        <w:autoSpaceDN w:val="0"/>
        <w:adjustRightInd w:val="0"/>
        <w:spacing w:after="0" w:line="240" w:lineRule="auto"/>
        <w:rPr>
          <w:rFonts w:ascii="%u'10®ﬁˇøÊ∞—" w:hAnsi="%u'10®ﬁˇøÊ∞—" w:cs="%u'10®ﬁˇøÊ∞—"/>
          <w:sz w:val="21"/>
          <w:szCs w:val="21"/>
        </w:rPr>
      </w:pPr>
    </w:p>
    <w:p w14:paraId="24AC341D" w14:textId="4ADF595B" w:rsidR="00FF080F" w:rsidRDefault="001C199C" w:rsidP="00FF080F">
      <w:pPr>
        <w:widowControl w:val="0"/>
        <w:autoSpaceDE w:val="0"/>
        <w:autoSpaceDN w:val="0"/>
        <w:adjustRightInd w:val="0"/>
        <w:spacing w:after="0" w:line="240" w:lineRule="auto"/>
        <w:rPr>
          <w:rFonts w:ascii="%u'10®ﬁˇøÊ∞—" w:hAnsi="%u'10®ﬁˇøÊ∞—" w:cs="%u'10®ﬁˇøÊ∞—"/>
          <w:sz w:val="21"/>
          <w:szCs w:val="21"/>
        </w:rPr>
      </w:pPr>
      <w:r>
        <w:rPr>
          <w:noProof/>
        </w:rPr>
        <w:lastRenderedPageBreak/>
        <w:drawing>
          <wp:inline distT="0" distB="0" distL="0" distR="0" wp14:anchorId="7573CCE0" wp14:editId="5BD852F1">
            <wp:extent cx="1733550" cy="2029522"/>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7597" t="28775" r="45833" b="57550"/>
                    <a:stretch/>
                  </pic:blipFill>
                  <pic:spPr bwMode="auto">
                    <a:xfrm>
                      <a:off x="0" y="0"/>
                      <a:ext cx="1733550" cy="2029522"/>
                    </a:xfrm>
                    <a:prstGeom prst="rect">
                      <a:avLst/>
                    </a:prstGeom>
                    <a:ln>
                      <a:noFill/>
                    </a:ln>
                    <a:extLst>
                      <a:ext uri="{53640926-AAD7-44D8-BBD7-CCE9431645EC}">
                        <a14:shadowObscured xmlns:a14="http://schemas.microsoft.com/office/drawing/2010/main"/>
                      </a:ext>
                    </a:extLst>
                  </pic:spPr>
                </pic:pic>
              </a:graphicData>
            </a:graphic>
          </wp:inline>
        </w:drawing>
      </w:r>
    </w:p>
    <w:p w14:paraId="7DF381DC" w14:textId="77777777" w:rsidR="00FF080F" w:rsidRDefault="00FF080F" w:rsidP="00FF080F">
      <w:pPr>
        <w:widowControl w:val="0"/>
        <w:autoSpaceDE w:val="0"/>
        <w:autoSpaceDN w:val="0"/>
        <w:adjustRightInd w:val="0"/>
        <w:spacing w:after="0" w:line="240" w:lineRule="auto"/>
        <w:rPr>
          <w:rFonts w:ascii="%u'10®ﬁˇøÊ∞—" w:hAnsi="%u'10®ﬁˇøÊ∞—" w:cs="%u'10®ﬁˇøÊ∞—"/>
          <w:sz w:val="21"/>
          <w:szCs w:val="21"/>
        </w:rPr>
      </w:pPr>
    </w:p>
    <w:p w14:paraId="01C9D368" w14:textId="77777777" w:rsidR="00FF080F" w:rsidRDefault="00FF080F" w:rsidP="00FF080F">
      <w:pPr>
        <w:widowControl w:val="0"/>
        <w:autoSpaceDE w:val="0"/>
        <w:autoSpaceDN w:val="0"/>
        <w:adjustRightInd w:val="0"/>
        <w:spacing w:after="0" w:line="240" w:lineRule="auto"/>
        <w:rPr>
          <w:rFonts w:ascii="%u'10®ﬁˇøÊ∞—" w:hAnsi="%u'10®ﬁˇøÊ∞—" w:cs="%u'10®ﬁˇøÊ∞—"/>
          <w:sz w:val="21"/>
          <w:szCs w:val="21"/>
        </w:rPr>
      </w:pPr>
      <w:r>
        <w:rPr>
          <w:rFonts w:ascii="%u'10®ﬁˇøÊ∞—" w:hAnsi="%u'10®ﬁˇøÊ∞—" w:cs="%u'10®ﬁˇøÊ∞—"/>
          <w:sz w:val="21"/>
          <w:szCs w:val="21"/>
        </w:rPr>
        <w:t>Figure 7-5-4 Right Breast Pocket with Nametag</w:t>
      </w:r>
    </w:p>
    <w:p w14:paraId="36BFE146" w14:textId="77777777" w:rsidR="00FF080F" w:rsidRPr="00FF080F" w:rsidRDefault="00FF080F" w:rsidP="00FF080F">
      <w:pPr>
        <w:widowControl w:val="0"/>
        <w:autoSpaceDE w:val="0"/>
        <w:autoSpaceDN w:val="0"/>
        <w:adjustRightInd w:val="0"/>
        <w:spacing w:after="0" w:line="240" w:lineRule="auto"/>
        <w:rPr>
          <w:rFonts w:ascii="#ï'10®ﬁˇøÊ∞—" w:hAnsi="#ï'10®ﬁˇøÊ∞—" w:cs="#ï'10®ﬁˇøÊ∞—"/>
          <w:b/>
          <w:sz w:val="21"/>
          <w:szCs w:val="21"/>
        </w:rPr>
      </w:pPr>
      <w:r w:rsidRPr="00FF080F">
        <w:rPr>
          <w:rFonts w:ascii="#ï'10®ﬁˇøÊ∞—" w:hAnsi="#ï'10®ﬁˇøÊ∞—" w:cs="#ï'10®ﬁˇøÊ∞—"/>
          <w:b/>
          <w:sz w:val="21"/>
          <w:szCs w:val="21"/>
        </w:rPr>
        <w:t>TROUSERS</w:t>
      </w:r>
    </w:p>
    <w:p w14:paraId="7A31FF83"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 xml:space="preserve">The trousers shall be steam pressed without starch so as to have creases down the </w:t>
      </w:r>
      <w:proofErr w:type="spellStart"/>
      <w:r>
        <w:rPr>
          <w:rFonts w:ascii="#ï'10®ﬁˇøÊ∞—" w:hAnsi="#ï'10®ﬁˇøÊ∞—" w:cs="#ï'10®ﬁˇøÊ∞—"/>
          <w:sz w:val="21"/>
          <w:szCs w:val="21"/>
        </w:rPr>
        <w:t>centre</w:t>
      </w:r>
      <w:proofErr w:type="spellEnd"/>
      <w:r>
        <w:rPr>
          <w:rFonts w:ascii="#ï'10®ﬁˇøÊ∞—" w:hAnsi="#ï'10®ﬁˇøÊ∞—" w:cs="#ï'10®ﬁˇøÊ∞—"/>
          <w:sz w:val="21"/>
          <w:szCs w:val="21"/>
        </w:rPr>
        <w:t xml:space="preserve"> of each leg in the</w:t>
      </w:r>
    </w:p>
    <w:p w14:paraId="6B244790"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front</w:t>
      </w:r>
      <w:proofErr w:type="gramEnd"/>
      <w:r>
        <w:rPr>
          <w:rFonts w:ascii="#ï'10®ﬁˇøÊ∞—" w:hAnsi="#ï'10®ﬁˇøÊ∞—" w:cs="#ï'10®ﬁˇøÊ∞—"/>
          <w:sz w:val="21"/>
          <w:szCs w:val="21"/>
        </w:rPr>
        <w:t xml:space="preserve"> and the back. Creases shall extend from the top of the leg to the bottom and shall not be sewn or glued.</w:t>
      </w:r>
    </w:p>
    <w:p w14:paraId="69DA4CA1"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
    <w:p w14:paraId="76BABD49" w14:textId="77777777" w:rsidR="00FF080F" w:rsidRPr="00FF080F" w:rsidRDefault="00FF080F" w:rsidP="00FF080F">
      <w:pPr>
        <w:widowControl w:val="0"/>
        <w:autoSpaceDE w:val="0"/>
        <w:autoSpaceDN w:val="0"/>
        <w:adjustRightInd w:val="0"/>
        <w:spacing w:after="0" w:line="240" w:lineRule="auto"/>
        <w:rPr>
          <w:rFonts w:ascii="#ï'10®ﬁˇøÊ∞—" w:hAnsi="#ï'10®ﬁˇøÊ∞—" w:cs="#ï'10®ﬁˇøÊ∞—"/>
          <w:b/>
          <w:sz w:val="21"/>
          <w:szCs w:val="21"/>
        </w:rPr>
      </w:pPr>
      <w:r w:rsidRPr="00FF080F">
        <w:rPr>
          <w:rFonts w:ascii="#ï'10®ﬁˇøÊ∞—" w:hAnsi="#ï'10®ﬁˇøÊ∞—" w:cs="#ï'10®ﬁˇøÊ∞—"/>
          <w:b/>
          <w:sz w:val="21"/>
          <w:szCs w:val="21"/>
        </w:rPr>
        <w:t>BLACK BELT</w:t>
      </w:r>
    </w:p>
    <w:p w14:paraId="74FCA2EF"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 xml:space="preserve">The black belt shall be worn with the trousers such that the buckle is </w:t>
      </w:r>
      <w:proofErr w:type="spellStart"/>
      <w:r>
        <w:rPr>
          <w:rFonts w:ascii="#ï'10®ﬁˇøÊ∞—" w:hAnsi="#ï'10®ﬁˇøÊ∞—" w:cs="#ï'10®ﬁˇøÊ∞—"/>
          <w:sz w:val="21"/>
          <w:szCs w:val="21"/>
        </w:rPr>
        <w:t>centred</w:t>
      </w:r>
      <w:proofErr w:type="spellEnd"/>
      <w:r>
        <w:rPr>
          <w:rFonts w:ascii="#ï'10®ﬁˇøÊ∞—" w:hAnsi="#ï'10®ﬁˇøÊ∞—" w:cs="#ï'10®ﬁˇøÊ∞—"/>
          <w:sz w:val="21"/>
          <w:szCs w:val="21"/>
        </w:rPr>
        <w:t xml:space="preserve"> and the ends are “brass on brass”.</w:t>
      </w:r>
    </w:p>
    <w:p w14:paraId="1B03B020"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Brass on brass is when the end of the belt meets the brass buckle, and when the belt is done up, there is no</w:t>
      </w:r>
    </w:p>
    <w:p w14:paraId="7788747E"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black</w:t>
      </w:r>
      <w:proofErr w:type="gramEnd"/>
      <w:r>
        <w:rPr>
          <w:rFonts w:ascii="#ï'10®ﬁˇøÊ∞—" w:hAnsi="#ï'10®ﬁˇøÊ∞—" w:cs="#ï'10®ﬁˇøÊ∞—"/>
          <w:sz w:val="21"/>
          <w:szCs w:val="21"/>
        </w:rPr>
        <w:t xml:space="preserve"> showing between the two pieces of brass. The belt may need to be adjusted in order for this to occur.</w:t>
      </w:r>
    </w:p>
    <w:p w14:paraId="48EA00CE"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
    <w:p w14:paraId="542DC291" w14:textId="77777777" w:rsidR="00FF080F" w:rsidRPr="00FF080F" w:rsidRDefault="00FF080F" w:rsidP="00FF080F">
      <w:pPr>
        <w:widowControl w:val="0"/>
        <w:autoSpaceDE w:val="0"/>
        <w:autoSpaceDN w:val="0"/>
        <w:adjustRightInd w:val="0"/>
        <w:spacing w:after="0" w:line="240" w:lineRule="auto"/>
        <w:rPr>
          <w:rFonts w:ascii="#ï'10®ﬁˇøÊ∞—" w:hAnsi="#ï'10®ﬁˇøÊ∞—" w:cs="#ï'10®ﬁˇøÊ∞—"/>
          <w:b/>
          <w:sz w:val="21"/>
          <w:szCs w:val="21"/>
        </w:rPr>
      </w:pPr>
      <w:r w:rsidRPr="00FF080F">
        <w:rPr>
          <w:rFonts w:ascii="#ï'10®ﬁˇøÊ∞—" w:hAnsi="#ï'10®ﬁˇøÊ∞—" w:cs="#ï'10®ﬁˇøÊ∞—"/>
          <w:b/>
          <w:sz w:val="21"/>
          <w:szCs w:val="21"/>
        </w:rPr>
        <w:t>GREY SPORTS SHORTS</w:t>
      </w:r>
    </w:p>
    <w:p w14:paraId="7A8E0572"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The grey sports shorts shall be worn as directed by the squadron or CSTC CO.</w:t>
      </w:r>
    </w:p>
    <w:p w14:paraId="3573DF46"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
    <w:p w14:paraId="394959D2" w14:textId="77777777" w:rsidR="00FF080F" w:rsidRPr="00FF080F" w:rsidRDefault="00FF080F" w:rsidP="00FF080F">
      <w:pPr>
        <w:widowControl w:val="0"/>
        <w:autoSpaceDE w:val="0"/>
        <w:autoSpaceDN w:val="0"/>
        <w:adjustRightInd w:val="0"/>
        <w:spacing w:after="0" w:line="240" w:lineRule="auto"/>
        <w:rPr>
          <w:rFonts w:ascii="îu'10®ﬁˇøÊ∞—" w:hAnsi="îu'10®ﬁˇøÊ∞—" w:cs="îu'10®ﬁˇøÊ∞—"/>
          <w:b/>
          <w:sz w:val="21"/>
          <w:szCs w:val="21"/>
        </w:rPr>
      </w:pPr>
      <w:r w:rsidRPr="00FF080F">
        <w:rPr>
          <w:rFonts w:ascii="îu'10®ﬁˇøÊ∞—" w:hAnsi="îu'10®ﬁˇøÊ∞—" w:cs="îu'10®ﬁˇøÊ∞—"/>
          <w:b/>
          <w:sz w:val="21"/>
          <w:szCs w:val="21"/>
        </w:rPr>
        <w:t>BOOTS</w:t>
      </w:r>
    </w:p>
    <w:p w14:paraId="4E079B83" w14:textId="77777777" w:rsidR="00FF080F" w:rsidRDefault="00FF080F" w:rsidP="00FF080F">
      <w:pPr>
        <w:widowControl w:val="0"/>
        <w:autoSpaceDE w:val="0"/>
        <w:autoSpaceDN w:val="0"/>
        <w:adjustRightInd w:val="0"/>
        <w:spacing w:after="0" w:line="240" w:lineRule="auto"/>
        <w:rPr>
          <w:rFonts w:ascii="îu'10®ﬁˇøÊ∞—" w:hAnsi="îu'10®ﬁˇøÊ∞—" w:cs="îu'10®ﬁˇøÊ∞—"/>
          <w:sz w:val="21"/>
          <w:szCs w:val="21"/>
        </w:rPr>
      </w:pPr>
      <w:r>
        <w:rPr>
          <w:rFonts w:ascii="îu'10®ﬁˇøÊ∞—" w:hAnsi="îu'10®ﬁˇøÊ∞—" w:cs="îu'10®ﬁˇøÊ∞—"/>
          <w:sz w:val="21"/>
          <w:szCs w:val="21"/>
        </w:rPr>
        <w:t>Black ankle boots are to be laced horizontally from side-to-side.</w:t>
      </w:r>
    </w:p>
    <w:p w14:paraId="14E5E2B5" w14:textId="77777777" w:rsidR="00FF080F" w:rsidRDefault="00FF080F" w:rsidP="00FF080F">
      <w:pPr>
        <w:widowControl w:val="0"/>
        <w:autoSpaceDE w:val="0"/>
        <w:autoSpaceDN w:val="0"/>
        <w:adjustRightInd w:val="0"/>
        <w:spacing w:after="0" w:line="240" w:lineRule="auto"/>
        <w:rPr>
          <w:rFonts w:ascii="îu'10®ﬁˇøÊ∞—" w:hAnsi="îu'10®ﬁˇøÊ∞—" w:cs="îu'10®ﬁˇøÊ∞—"/>
          <w:sz w:val="21"/>
          <w:szCs w:val="21"/>
        </w:rPr>
      </w:pPr>
    </w:p>
    <w:p w14:paraId="00790A4F" w14:textId="6CEFC018" w:rsidR="00FF080F" w:rsidRDefault="001C199C" w:rsidP="00FF080F">
      <w:pPr>
        <w:widowControl w:val="0"/>
        <w:autoSpaceDE w:val="0"/>
        <w:autoSpaceDN w:val="0"/>
        <w:adjustRightInd w:val="0"/>
        <w:spacing w:after="0" w:line="240" w:lineRule="auto"/>
        <w:rPr>
          <w:rFonts w:ascii=")N'A8ﬁˇøÊ∞—" w:hAnsi=")N'A8ﬁˇøÊ∞—" w:cs=")N'A8ﬁˇøÊ∞—"/>
          <w:sz w:val="21"/>
          <w:szCs w:val="21"/>
        </w:rPr>
      </w:pPr>
      <w:r>
        <w:rPr>
          <w:noProof/>
        </w:rPr>
        <w:drawing>
          <wp:inline distT="0" distB="0" distL="0" distR="0" wp14:anchorId="1151C861" wp14:editId="3900C0C3">
            <wp:extent cx="1666875" cy="172748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6474" t="15955" r="44712" b="67806"/>
                    <a:stretch/>
                  </pic:blipFill>
                  <pic:spPr bwMode="auto">
                    <a:xfrm>
                      <a:off x="0" y="0"/>
                      <a:ext cx="1666875" cy="1727489"/>
                    </a:xfrm>
                    <a:prstGeom prst="rect">
                      <a:avLst/>
                    </a:prstGeom>
                    <a:ln>
                      <a:noFill/>
                    </a:ln>
                    <a:extLst>
                      <a:ext uri="{53640926-AAD7-44D8-BBD7-CCE9431645EC}">
                        <a14:shadowObscured xmlns:a14="http://schemas.microsoft.com/office/drawing/2010/main"/>
                      </a:ext>
                    </a:extLst>
                  </pic:spPr>
                </pic:pic>
              </a:graphicData>
            </a:graphic>
          </wp:inline>
        </w:drawing>
      </w:r>
    </w:p>
    <w:p w14:paraId="44A94EF5" w14:textId="77777777" w:rsidR="001C199C" w:rsidRDefault="001C199C" w:rsidP="00FF080F">
      <w:pPr>
        <w:widowControl w:val="0"/>
        <w:autoSpaceDE w:val="0"/>
        <w:autoSpaceDN w:val="0"/>
        <w:adjustRightInd w:val="0"/>
        <w:spacing w:after="0" w:line="240" w:lineRule="auto"/>
        <w:rPr>
          <w:rFonts w:ascii=")N'A8ﬁˇøÊ∞—" w:hAnsi=")N'A8ﬁˇøÊ∞—" w:cs=")N'A8ﬁˇøÊ∞—"/>
          <w:sz w:val="21"/>
          <w:szCs w:val="21"/>
        </w:rPr>
      </w:pPr>
    </w:p>
    <w:p w14:paraId="3E8D1DCA"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Figure 7-5-5 Method of Lacing Boots</w:t>
      </w:r>
    </w:p>
    <w:p w14:paraId="46BCA4DA"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When the boots are tied, the ends of the laces are to be tucked inside the boot. Boots shall not be modified</w:t>
      </w:r>
    </w:p>
    <w:p w14:paraId="4E0D15A9"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proofErr w:type="gramStart"/>
      <w:r>
        <w:rPr>
          <w:rFonts w:ascii=")N'A8ﬁˇøÊ∞—" w:hAnsi=")N'A8ﬁˇøÊ∞—" w:cs=")N'A8ﬁˇøÊ∞—"/>
          <w:sz w:val="21"/>
          <w:szCs w:val="21"/>
        </w:rPr>
        <w:t>with</w:t>
      </w:r>
      <w:proofErr w:type="gramEnd"/>
      <w:r>
        <w:rPr>
          <w:rFonts w:ascii=")N'A8ﬁˇøÊ∞—" w:hAnsi=")N'A8ﬁˇøÊ∞—" w:cs=")N'A8ﬁˇøÊ∞—"/>
          <w:sz w:val="21"/>
          <w:szCs w:val="21"/>
        </w:rPr>
        <w:t xml:space="preserve"> any type of metal cleats, hobnails or other metal attachments to the heel or sole. No varnish other than</w:t>
      </w:r>
    </w:p>
    <w:p w14:paraId="6704E5C2"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proofErr w:type="gramStart"/>
      <w:r>
        <w:rPr>
          <w:rFonts w:ascii=")N'A8ﬁˇøÊ∞—" w:hAnsi=")N'A8ﬁˇøÊ∞—" w:cs=")N'A8ﬁˇøÊ∞—"/>
          <w:sz w:val="21"/>
          <w:szCs w:val="21"/>
        </w:rPr>
        <w:t>shoe</w:t>
      </w:r>
      <w:proofErr w:type="gramEnd"/>
      <w:r>
        <w:rPr>
          <w:rFonts w:ascii=")N'A8ﬁˇøÊ∞—" w:hAnsi=")N'A8ﬁˇøÊ∞—" w:cs=")N'A8ﬁˇøÊ∞—"/>
          <w:sz w:val="21"/>
          <w:szCs w:val="21"/>
        </w:rPr>
        <w:t xml:space="preserve"> polish will be used to shine the boots.</w:t>
      </w:r>
    </w:p>
    <w:p w14:paraId="41EF3CDC"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p>
    <w:p w14:paraId="11FEA7A8" w14:textId="77777777" w:rsidR="00FF080F" w:rsidRPr="00FF080F" w:rsidRDefault="00FF080F" w:rsidP="00FF080F">
      <w:pPr>
        <w:widowControl w:val="0"/>
        <w:autoSpaceDE w:val="0"/>
        <w:autoSpaceDN w:val="0"/>
        <w:adjustRightInd w:val="0"/>
        <w:spacing w:after="0" w:line="240" w:lineRule="auto"/>
        <w:rPr>
          <w:rFonts w:ascii=")N'A8ﬁˇøÊ∞—" w:hAnsi=")N'A8ﬁˇøÊ∞—" w:cs=")N'A8ﬁˇøÊ∞—"/>
          <w:b/>
          <w:sz w:val="21"/>
          <w:szCs w:val="21"/>
        </w:rPr>
      </w:pPr>
      <w:r w:rsidRPr="00FF080F">
        <w:rPr>
          <w:rFonts w:ascii=")N'A8ﬁˇøÊ∞—" w:hAnsi=")N'A8ﬁˇøÊ∞—" w:cs=")N'A8ﬁˇøÊ∞—"/>
          <w:b/>
          <w:sz w:val="21"/>
          <w:szCs w:val="21"/>
        </w:rPr>
        <w:t>CARE OF THE BOOTS</w:t>
      </w:r>
    </w:p>
    <w:p w14:paraId="71728270"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The black ankle boots should be cleaned and polished on a regular basis. General guidelines for polishing</w:t>
      </w:r>
    </w:p>
    <w:p w14:paraId="5102FB8C"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proofErr w:type="gramStart"/>
      <w:r>
        <w:rPr>
          <w:rFonts w:ascii=")N'A8ﬁˇøÊ∞—" w:hAnsi=")N'A8ﬁˇøÊ∞—" w:cs=")N'A8ﬁˇøÊ∞—"/>
          <w:sz w:val="21"/>
          <w:szCs w:val="21"/>
        </w:rPr>
        <w:t>the</w:t>
      </w:r>
      <w:proofErr w:type="gramEnd"/>
      <w:r>
        <w:rPr>
          <w:rFonts w:ascii=")N'A8ﬁˇøÊ∞—" w:hAnsi=")N'A8ﬁˇøÊ∞—" w:cs=")N'A8ﬁˇøÊ∞—"/>
          <w:sz w:val="21"/>
          <w:szCs w:val="21"/>
        </w:rPr>
        <w:t xml:space="preserve"> boots include:</w:t>
      </w:r>
    </w:p>
    <w:p w14:paraId="7A79033F"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1. The welts of the boot are to be cleaned with an old toothbrush and black boot polish.</w:t>
      </w:r>
    </w:p>
    <w:p w14:paraId="0F7E7C7A"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2. Use a polish cloth wrapped around the index finger.</w:t>
      </w:r>
    </w:p>
    <w:p w14:paraId="027A2014"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3. Apply a moderate amount of polish to the cloth.</w:t>
      </w:r>
    </w:p>
    <w:p w14:paraId="222D44E2"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lastRenderedPageBreak/>
        <w:t>4. Apply the polish in a circular motion to the area being polished.</w:t>
      </w:r>
    </w:p>
    <w:p w14:paraId="3DB84CA0"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5. Start with large circles to cover the area with polish.</w:t>
      </w:r>
    </w:p>
    <w:p w14:paraId="62605B48"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6. Use smaller circles as the polish gets worked into the boot.</w:t>
      </w:r>
    </w:p>
    <w:p w14:paraId="259ACC19"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7. Continue to work in a circular motion until circles formed by the polish are no longer visible.</w:t>
      </w:r>
    </w:p>
    <w:p w14:paraId="3E94A6FC"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8. The whole boot is to be polished, not just the toe.</w:t>
      </w:r>
    </w:p>
    <w:p w14:paraId="67D6EB75"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p>
    <w:p w14:paraId="3B13E682" w14:textId="77777777" w:rsidR="00FF080F" w:rsidRPr="00FF080F" w:rsidRDefault="00FF080F" w:rsidP="00FF080F">
      <w:pPr>
        <w:widowControl w:val="0"/>
        <w:autoSpaceDE w:val="0"/>
        <w:autoSpaceDN w:val="0"/>
        <w:adjustRightInd w:val="0"/>
        <w:spacing w:after="0" w:line="240" w:lineRule="auto"/>
        <w:rPr>
          <w:rFonts w:ascii=")N'A8ﬁˇøÊ∞—" w:hAnsi=")N'A8ﬁˇøÊ∞—" w:cs=")N'A8ﬁˇøÊ∞—"/>
          <w:b/>
          <w:sz w:val="21"/>
          <w:szCs w:val="21"/>
        </w:rPr>
      </w:pPr>
      <w:r w:rsidRPr="00FF080F">
        <w:rPr>
          <w:rFonts w:ascii=")N'A8ﬁˇøÊ∞—" w:hAnsi=")N'A8ﬁˇøÊ∞—" w:cs=")N'A8ﬁˇøÊ∞—"/>
          <w:b/>
          <w:sz w:val="21"/>
          <w:szCs w:val="21"/>
        </w:rPr>
        <w:t>RUNNING SHOES</w:t>
      </w:r>
    </w:p>
    <w:p w14:paraId="057EDE80"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Running shoes shall be worn as directed by the squadron or CSTC CO.</w:t>
      </w:r>
    </w:p>
    <w:p w14:paraId="6F2A7CBC"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p>
    <w:p w14:paraId="4C0026E4" w14:textId="77777777" w:rsidR="00FF080F" w:rsidRPr="00FF080F" w:rsidRDefault="00FF080F" w:rsidP="00FF080F">
      <w:pPr>
        <w:widowControl w:val="0"/>
        <w:autoSpaceDE w:val="0"/>
        <w:autoSpaceDN w:val="0"/>
        <w:adjustRightInd w:val="0"/>
        <w:spacing w:after="0" w:line="240" w:lineRule="auto"/>
        <w:rPr>
          <w:rFonts w:ascii=")N'A8ﬁˇøÊ∞—" w:hAnsi=")N'A8ﬁˇøÊ∞—" w:cs=")N'A8ﬁˇøÊ∞—"/>
          <w:b/>
          <w:sz w:val="21"/>
          <w:szCs w:val="21"/>
        </w:rPr>
      </w:pPr>
      <w:r w:rsidRPr="00FF080F">
        <w:rPr>
          <w:rFonts w:ascii=")N'A8ﬁˇøÊ∞—" w:hAnsi=")N'A8ﬁˇøÊ∞—" w:cs=")N'A8ﬁˇøÊ∞—"/>
          <w:b/>
          <w:sz w:val="21"/>
          <w:szCs w:val="21"/>
        </w:rPr>
        <w:t>GREY WOOL SOCKS</w:t>
      </w:r>
    </w:p>
    <w:p w14:paraId="3CE0D690"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r>
        <w:rPr>
          <w:rFonts w:ascii=")N'A8ﬁˇøÊ∞—" w:hAnsi=")N'A8ﬁˇøÊ∞—" w:cs=")N'A8ﬁˇøÊ∞—"/>
          <w:sz w:val="21"/>
          <w:szCs w:val="21"/>
        </w:rPr>
        <w:t>Grey wool socks shall be worn with boots and running shoes. If a cadet suffers from a recognized allergy to</w:t>
      </w:r>
    </w:p>
    <w:p w14:paraId="18943512"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proofErr w:type="gramStart"/>
      <w:r>
        <w:rPr>
          <w:rFonts w:ascii=")N'A8ﬁˇøÊ∞—" w:hAnsi=")N'A8ﬁˇøÊ∞—" w:cs=")N'A8ﬁˇøÊ∞—"/>
          <w:sz w:val="21"/>
          <w:szCs w:val="21"/>
        </w:rPr>
        <w:t>wool</w:t>
      </w:r>
      <w:proofErr w:type="gramEnd"/>
      <w:r>
        <w:rPr>
          <w:rFonts w:ascii=")N'A8ﬁˇøÊ∞—" w:hAnsi=")N'A8ﬁˇøÊ∞—" w:cs=")N'A8ﬁˇøÊ∞—"/>
          <w:sz w:val="21"/>
          <w:szCs w:val="21"/>
        </w:rPr>
        <w:t xml:space="preserve"> the cadet may wear grey or black cotton or nylon socks</w:t>
      </w:r>
    </w:p>
    <w:p w14:paraId="08C4B674" w14:textId="77777777" w:rsidR="00FF080F" w:rsidRDefault="00FF080F" w:rsidP="00FF080F">
      <w:pPr>
        <w:widowControl w:val="0"/>
        <w:autoSpaceDE w:val="0"/>
        <w:autoSpaceDN w:val="0"/>
        <w:adjustRightInd w:val="0"/>
        <w:spacing w:after="0" w:line="240" w:lineRule="auto"/>
        <w:rPr>
          <w:rFonts w:ascii=")N'A8ﬁˇøÊ∞—" w:hAnsi=")N'A8ﬁˇøÊ∞—" w:cs=")N'A8ﬁˇøÊ∞—"/>
          <w:sz w:val="21"/>
          <w:szCs w:val="21"/>
        </w:rPr>
      </w:pPr>
    </w:p>
    <w:p w14:paraId="7D983B7B" w14:textId="77777777" w:rsidR="00FF080F" w:rsidRPr="00FF080F" w:rsidRDefault="00FF080F" w:rsidP="00FF080F">
      <w:pPr>
        <w:widowControl w:val="0"/>
        <w:autoSpaceDE w:val="0"/>
        <w:autoSpaceDN w:val="0"/>
        <w:adjustRightInd w:val="0"/>
        <w:spacing w:after="0" w:line="240" w:lineRule="auto"/>
        <w:rPr>
          <w:rFonts w:ascii="Ñµ'10®ﬁˇøÊ∞—" w:hAnsi="Ñµ'10®ﬁˇøÊ∞—" w:cs="Ñµ'10®ﬁˇøÊ∞—"/>
          <w:b/>
          <w:sz w:val="21"/>
          <w:szCs w:val="21"/>
        </w:rPr>
      </w:pPr>
      <w:r w:rsidRPr="00FF080F">
        <w:rPr>
          <w:rFonts w:ascii="Ñµ'10®ﬁˇøÊ∞—" w:hAnsi="Ñµ'10®ﬁˇøÊ∞—" w:cs="Ñµ'10®ﬁˇøÊ∞—"/>
          <w:b/>
          <w:sz w:val="21"/>
          <w:szCs w:val="21"/>
        </w:rPr>
        <w:t>SQUADRON SHOULDER BADGES</w:t>
      </w:r>
    </w:p>
    <w:p w14:paraId="542ED87D" w14:textId="77777777" w:rsidR="00FF080F" w:rsidRDefault="00FF080F" w:rsidP="00FF080F">
      <w:pPr>
        <w:widowControl w:val="0"/>
        <w:autoSpaceDE w:val="0"/>
        <w:autoSpaceDN w:val="0"/>
        <w:adjustRightInd w:val="0"/>
        <w:spacing w:after="0" w:line="240" w:lineRule="auto"/>
        <w:rPr>
          <w:rFonts w:ascii="Ñµ'10®ﬁˇøÊ∞—" w:hAnsi="Ñµ'10®ﬁˇøÊ∞—" w:cs="Ñµ'10®ﬁˇøÊ∞—"/>
          <w:sz w:val="21"/>
          <w:szCs w:val="21"/>
        </w:rPr>
      </w:pPr>
      <w:r>
        <w:rPr>
          <w:rFonts w:ascii="Ñµ'10®ﬁˇøÊ∞—" w:hAnsi="Ñµ'10®ﬁˇøÊ∞—" w:cs="Ñµ'10®ﬁˇøÊ∞—"/>
          <w:sz w:val="21"/>
          <w:szCs w:val="21"/>
        </w:rPr>
        <w:t>Squadron shoulder badges are to be worn on both sleeves of the jacket only. The top of the badge is to be</w:t>
      </w:r>
    </w:p>
    <w:p w14:paraId="24342886" w14:textId="77777777" w:rsidR="00FF080F" w:rsidRDefault="00FF080F" w:rsidP="00FF080F">
      <w:pPr>
        <w:widowControl w:val="0"/>
        <w:autoSpaceDE w:val="0"/>
        <w:autoSpaceDN w:val="0"/>
        <w:adjustRightInd w:val="0"/>
        <w:spacing w:after="0" w:line="240" w:lineRule="auto"/>
        <w:rPr>
          <w:rFonts w:ascii="Ñµ'10®ﬁˇøÊ∞—" w:hAnsi="Ñµ'10®ﬁˇøÊ∞—" w:cs="Ñµ'10®ﬁˇøÊ∞—"/>
          <w:sz w:val="21"/>
          <w:szCs w:val="21"/>
        </w:rPr>
      </w:pPr>
      <w:r>
        <w:rPr>
          <w:rFonts w:ascii="Ñµ'10®ﬁˇøÊ∞—" w:hAnsi="Ñµ'10®ﬁˇøÊ∞—" w:cs="Ñµ'10®ﬁˇøÊ∞—"/>
          <w:sz w:val="21"/>
          <w:szCs w:val="21"/>
        </w:rPr>
        <w:t>2 cm below the upper shoulder seam.</w:t>
      </w:r>
    </w:p>
    <w:p w14:paraId="1F59C454" w14:textId="11E5AAAA" w:rsidR="00FF080F" w:rsidRDefault="001C199C" w:rsidP="00FF080F">
      <w:pPr>
        <w:widowControl w:val="0"/>
        <w:autoSpaceDE w:val="0"/>
        <w:autoSpaceDN w:val="0"/>
        <w:adjustRightInd w:val="0"/>
        <w:spacing w:after="0" w:line="240" w:lineRule="auto"/>
        <w:rPr>
          <w:rFonts w:ascii="Ñµ'10®ﬁˇøÊ∞—" w:hAnsi="Ñµ'10®ﬁˇøÊ∞—" w:cs="Ñµ'10®ﬁˇøÊ∞—"/>
          <w:sz w:val="21"/>
          <w:szCs w:val="21"/>
        </w:rPr>
      </w:pPr>
      <w:r>
        <w:rPr>
          <w:noProof/>
        </w:rPr>
        <w:drawing>
          <wp:inline distT="0" distB="0" distL="0" distR="0" wp14:anchorId="2F4E8A8E" wp14:editId="028DB858">
            <wp:extent cx="1699847" cy="1104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3750" t="36752" r="46635" b="52137"/>
                    <a:stretch/>
                  </pic:blipFill>
                  <pic:spPr bwMode="auto">
                    <a:xfrm>
                      <a:off x="0" y="0"/>
                      <a:ext cx="1699847" cy="1104900"/>
                    </a:xfrm>
                    <a:prstGeom prst="rect">
                      <a:avLst/>
                    </a:prstGeom>
                    <a:ln>
                      <a:noFill/>
                    </a:ln>
                    <a:extLst>
                      <a:ext uri="{53640926-AAD7-44D8-BBD7-CCE9431645EC}">
                        <a14:shadowObscured xmlns:a14="http://schemas.microsoft.com/office/drawing/2010/main"/>
                      </a:ext>
                    </a:extLst>
                  </pic:spPr>
                </pic:pic>
              </a:graphicData>
            </a:graphic>
          </wp:inline>
        </w:drawing>
      </w:r>
    </w:p>
    <w:p w14:paraId="51CD87A8" w14:textId="77777777" w:rsidR="00FF080F" w:rsidRDefault="00FF080F" w:rsidP="00FF080F">
      <w:pPr>
        <w:widowControl w:val="0"/>
        <w:autoSpaceDE w:val="0"/>
        <w:autoSpaceDN w:val="0"/>
        <w:adjustRightInd w:val="0"/>
        <w:spacing w:after="0" w:line="240" w:lineRule="auto"/>
        <w:rPr>
          <w:rFonts w:ascii="Ñµ'10®ﬁˇøÊ∞—" w:hAnsi="Ñµ'10®ﬁˇøÊ∞—" w:cs="Ñµ'10®ﬁˇøÊ∞—"/>
          <w:sz w:val="21"/>
          <w:szCs w:val="21"/>
        </w:rPr>
      </w:pPr>
      <w:r>
        <w:rPr>
          <w:rFonts w:ascii="Ñµ'10®ﬁˇøÊ∞—" w:hAnsi="Ñµ'10®ﬁˇøÊ∞—" w:cs="Ñµ'10®ﬁˇøÊ∞—"/>
          <w:sz w:val="21"/>
          <w:szCs w:val="21"/>
        </w:rPr>
        <w:t>Figure 7-5-6 Squadron Shoulder Flash</w:t>
      </w:r>
    </w:p>
    <w:p w14:paraId="54DA2816" w14:textId="77777777" w:rsidR="00FF080F" w:rsidRPr="00FF080F" w:rsidRDefault="00FF080F" w:rsidP="00FF080F">
      <w:pPr>
        <w:widowControl w:val="0"/>
        <w:autoSpaceDE w:val="0"/>
        <w:autoSpaceDN w:val="0"/>
        <w:adjustRightInd w:val="0"/>
        <w:spacing w:after="0" w:line="240" w:lineRule="auto"/>
        <w:rPr>
          <w:rFonts w:ascii="åu'10®ﬁˇøÊ∞—" w:hAnsi="åu'10®ﬁˇøÊ∞—" w:cs="åu'10®ﬁˇøÊ∞—"/>
          <w:b/>
          <w:sz w:val="21"/>
          <w:szCs w:val="21"/>
        </w:rPr>
      </w:pPr>
      <w:r w:rsidRPr="00FF080F">
        <w:rPr>
          <w:rFonts w:ascii="åu'10®ﬁˇøÊ∞—" w:hAnsi="åu'10®ﬁˇøÊ∞—" w:cs="åu'10®ﬁˇøÊ∞—"/>
          <w:b/>
          <w:sz w:val="21"/>
          <w:szCs w:val="21"/>
        </w:rPr>
        <w:t>LAC RANK BADGES</w:t>
      </w:r>
    </w:p>
    <w:p w14:paraId="5040B34D" w14:textId="77777777" w:rsidR="00FF080F" w:rsidRDefault="00FF080F" w:rsidP="00FF080F">
      <w:pPr>
        <w:widowControl w:val="0"/>
        <w:autoSpaceDE w:val="0"/>
        <w:autoSpaceDN w:val="0"/>
        <w:adjustRightInd w:val="0"/>
        <w:spacing w:after="0" w:line="240" w:lineRule="auto"/>
        <w:rPr>
          <w:rFonts w:ascii="åu'10®ﬁˇøÊ∞—" w:hAnsi="åu'10®ﬁˇøÊ∞—" w:cs="åu'10®ﬁˇøÊ∞—"/>
          <w:sz w:val="21"/>
          <w:szCs w:val="21"/>
        </w:rPr>
      </w:pPr>
      <w:r>
        <w:rPr>
          <w:rFonts w:ascii="åu'10®ﬁˇøÊ∞—" w:hAnsi="åu'10®ﬁˇøÊ∞—" w:cs="åu'10®ﬁˇøÊ∞—"/>
          <w:sz w:val="21"/>
          <w:szCs w:val="21"/>
        </w:rPr>
        <w:t>LAC rank badges are to be worn centered on both sleeves of the jacket, midway between the elbow and the</w:t>
      </w:r>
    </w:p>
    <w:p w14:paraId="2290E790" w14:textId="692E21F7" w:rsidR="00FF080F" w:rsidRPr="001C199C" w:rsidRDefault="001C199C" w:rsidP="00FF080F">
      <w:pPr>
        <w:widowControl w:val="0"/>
        <w:autoSpaceDE w:val="0"/>
        <w:autoSpaceDN w:val="0"/>
        <w:adjustRightInd w:val="0"/>
        <w:spacing w:after="0" w:line="240" w:lineRule="auto"/>
        <w:rPr>
          <w:rFonts w:ascii="åu'10®ﬁˇøÊ∞—" w:hAnsi="åu'10®ﬁˇøÊ∞—" w:cs="åu'10®ﬁˇøÊ∞—"/>
          <w:sz w:val="21"/>
          <w:szCs w:val="21"/>
        </w:rPr>
      </w:pPr>
      <w:proofErr w:type="gramStart"/>
      <w:r>
        <w:rPr>
          <w:rFonts w:ascii="åu'10®ﬁˇøÊ∞—" w:hAnsi="åu'10®ﬁˇøÊ∞—" w:cs="åu'10®ﬁˇøÊ∞—"/>
          <w:sz w:val="21"/>
          <w:szCs w:val="21"/>
        </w:rPr>
        <w:t>upper</w:t>
      </w:r>
      <w:proofErr w:type="gramEnd"/>
      <w:r>
        <w:rPr>
          <w:rFonts w:ascii="åu'10®ﬁˇøÊ∞—" w:hAnsi="åu'10®ﬁˇøÊ∞—" w:cs="åu'10®ﬁˇøÊ∞—"/>
          <w:sz w:val="21"/>
          <w:szCs w:val="21"/>
        </w:rPr>
        <w:t xml:space="preserve"> shoulder seam.</w:t>
      </w:r>
    </w:p>
    <w:p w14:paraId="437DFC63" w14:textId="6ED12966" w:rsidR="00FF080F" w:rsidRDefault="001C199C" w:rsidP="00FF080F">
      <w:pPr>
        <w:widowControl w:val="0"/>
        <w:autoSpaceDE w:val="0"/>
        <w:autoSpaceDN w:val="0"/>
        <w:adjustRightInd w:val="0"/>
        <w:spacing w:after="0" w:line="240" w:lineRule="auto"/>
        <w:rPr>
          <w:rFonts w:ascii="åu'10®ﬁˇøÊ∞—" w:hAnsi="åu'10®ﬁˇøÊ∞—" w:cs="åu'10®ﬁˇøÊ∞—"/>
          <w:sz w:val="18"/>
          <w:szCs w:val="18"/>
        </w:rPr>
      </w:pPr>
      <w:r>
        <w:rPr>
          <w:noProof/>
        </w:rPr>
        <w:drawing>
          <wp:inline distT="0" distB="0" distL="0" distR="0" wp14:anchorId="7EC25071" wp14:editId="331CB178">
            <wp:extent cx="1920240" cy="6858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5352" t="57550" r="47917" b="38177"/>
                    <a:stretch/>
                  </pic:blipFill>
                  <pic:spPr bwMode="auto">
                    <a:xfrm>
                      <a:off x="0" y="0"/>
                      <a:ext cx="1920240" cy="685800"/>
                    </a:xfrm>
                    <a:prstGeom prst="rect">
                      <a:avLst/>
                    </a:prstGeom>
                    <a:ln>
                      <a:noFill/>
                    </a:ln>
                    <a:extLst>
                      <a:ext uri="{53640926-AAD7-44D8-BBD7-CCE9431645EC}">
                        <a14:shadowObscured xmlns:a14="http://schemas.microsoft.com/office/drawing/2010/main"/>
                      </a:ext>
                    </a:extLst>
                  </pic:spPr>
                </pic:pic>
              </a:graphicData>
            </a:graphic>
          </wp:inline>
        </w:drawing>
      </w:r>
    </w:p>
    <w:p w14:paraId="534827A6" w14:textId="77777777" w:rsidR="00FF080F" w:rsidRDefault="00FF080F" w:rsidP="00FF080F">
      <w:pPr>
        <w:widowControl w:val="0"/>
        <w:autoSpaceDE w:val="0"/>
        <w:autoSpaceDN w:val="0"/>
        <w:adjustRightInd w:val="0"/>
        <w:spacing w:after="0" w:line="240" w:lineRule="auto"/>
        <w:rPr>
          <w:rFonts w:ascii="Ñµ'10®ﬁˇøÊ∞—" w:hAnsi="Ñµ'10®ﬁˇøÊ∞—" w:cs="Ñµ'10®ﬁˇøÊ∞—"/>
          <w:sz w:val="21"/>
          <w:szCs w:val="21"/>
        </w:rPr>
      </w:pPr>
      <w:r>
        <w:rPr>
          <w:rFonts w:ascii="åu'10®ﬁˇøÊ∞—" w:hAnsi="åu'10®ﬁˇøÊ∞—" w:cs="åu'10®ﬁˇøÊ∞—"/>
          <w:sz w:val="21"/>
          <w:szCs w:val="21"/>
        </w:rPr>
        <w:t>Figure 7-5-7 LAC Rank Badge</w:t>
      </w:r>
    </w:p>
    <w:p w14:paraId="60E91014" w14:textId="77777777" w:rsidR="00FF080F" w:rsidRDefault="00FF080F" w:rsidP="00FF080F">
      <w:pPr>
        <w:widowControl w:val="0"/>
        <w:autoSpaceDE w:val="0"/>
        <w:autoSpaceDN w:val="0"/>
        <w:adjustRightInd w:val="0"/>
        <w:spacing w:after="0" w:line="240" w:lineRule="auto"/>
        <w:rPr>
          <w:rFonts w:ascii="ï'9®ﬁˇøÊ∞—" w:hAnsi="ï'9®ﬁˇøÊ∞—" w:cs="ï'9®ﬁˇøÊ∞—"/>
          <w:sz w:val="21"/>
          <w:szCs w:val="21"/>
        </w:rPr>
      </w:pPr>
    </w:p>
    <w:p w14:paraId="681AB59E" w14:textId="77777777" w:rsidR="00FF080F" w:rsidRPr="00FF080F" w:rsidRDefault="00FF080F" w:rsidP="00FF080F">
      <w:pPr>
        <w:widowControl w:val="0"/>
        <w:autoSpaceDE w:val="0"/>
        <w:autoSpaceDN w:val="0"/>
        <w:adjustRightInd w:val="0"/>
        <w:spacing w:after="0" w:line="240" w:lineRule="auto"/>
        <w:rPr>
          <w:rFonts w:ascii="ï'9®ﬁˇøÊ∞—" w:hAnsi="ï'9®ﬁˇøÊ∞—" w:cs="ï'9®ﬁˇøÊ∞—"/>
          <w:b/>
          <w:sz w:val="21"/>
          <w:szCs w:val="21"/>
        </w:rPr>
      </w:pPr>
      <w:r w:rsidRPr="00FF080F">
        <w:rPr>
          <w:rFonts w:ascii="ï'9®ﬁˇøÊ∞—" w:hAnsi="ï'9®ﬁˇøÊ∞—" w:cs="ï'9®ﬁˇøÊ∞—"/>
          <w:b/>
          <w:sz w:val="21"/>
          <w:szCs w:val="21"/>
        </w:rPr>
        <w:t>GENERAL APPEARANCE</w:t>
      </w:r>
    </w:p>
    <w:p w14:paraId="63B64CE2" w14:textId="77777777" w:rsidR="00FF080F" w:rsidRDefault="00FF080F" w:rsidP="00FF080F">
      <w:pPr>
        <w:widowControl w:val="0"/>
        <w:autoSpaceDE w:val="0"/>
        <w:autoSpaceDN w:val="0"/>
        <w:adjustRightInd w:val="0"/>
        <w:spacing w:after="0" w:line="240" w:lineRule="auto"/>
        <w:rPr>
          <w:rFonts w:ascii="ï'9®ﬁˇøÊ∞—" w:hAnsi="ï'9®ﬁˇøÊ∞—" w:cs="ï'9®ﬁˇøÊ∞—"/>
          <w:sz w:val="21"/>
          <w:szCs w:val="21"/>
        </w:rPr>
      </w:pPr>
      <w:r>
        <w:rPr>
          <w:rFonts w:ascii="ï'9®ﬁˇøÊ∞—" w:hAnsi="ï'9®ﬁˇøÊ∞—" w:cs="ï'9®ﬁˇøÊ∞—"/>
          <w:sz w:val="21"/>
          <w:szCs w:val="21"/>
        </w:rPr>
        <w:t xml:space="preserve">Cadets in uniform shall be well groomed with footwear cleaned and shone. Uniforms shall be clean and </w:t>
      </w:r>
      <w:proofErr w:type="spellStart"/>
      <w:r>
        <w:rPr>
          <w:rFonts w:ascii="ï'9®ﬁˇøÊ∞—" w:hAnsi="ï'9®ﬁˇøÊ∞—" w:cs="ï'9®ﬁˇøÊ∞—"/>
          <w:sz w:val="21"/>
          <w:szCs w:val="21"/>
        </w:rPr>
        <w:t>properlypressed</w:t>
      </w:r>
      <w:proofErr w:type="spellEnd"/>
      <w:r>
        <w:rPr>
          <w:rFonts w:ascii="ï'9®ﬁˇøÊ∞—" w:hAnsi="ï'9®ﬁˇøÊ∞—" w:cs="ï'9®ﬁˇøÊ∞—"/>
          <w:sz w:val="21"/>
          <w:szCs w:val="21"/>
        </w:rPr>
        <w:t xml:space="preserve"> at all times. In particular, buttons, fasteners and zippers shall be kept closed. Pockets shall not bulge. Items such as glasses, sunglasses, glasses cases, pens, pencils, key-rings or paper shall not visibly extend or protrude from pockets or be suspended from waist belts or pockets. Headsets from a radio receiver, tape/CD player or other personal entertainment devices shall not be worn.</w:t>
      </w:r>
    </w:p>
    <w:p w14:paraId="63B055D0" w14:textId="77777777" w:rsidR="00FF080F" w:rsidRPr="00FF080F" w:rsidRDefault="00FF080F" w:rsidP="00FF080F">
      <w:pPr>
        <w:widowControl w:val="0"/>
        <w:autoSpaceDE w:val="0"/>
        <w:autoSpaceDN w:val="0"/>
        <w:adjustRightInd w:val="0"/>
        <w:spacing w:after="0" w:line="240" w:lineRule="auto"/>
        <w:rPr>
          <w:rFonts w:ascii="ï'9®ﬁˇøÊ∞—" w:hAnsi="ï'9®ﬁˇøÊ∞—" w:cs="ï'9®ﬁˇøÊ∞—"/>
          <w:b/>
          <w:sz w:val="21"/>
          <w:szCs w:val="21"/>
        </w:rPr>
      </w:pPr>
      <w:r w:rsidRPr="00FF080F">
        <w:rPr>
          <w:rFonts w:ascii="ï'9®ﬁˇøÊ∞—" w:hAnsi="ï'9®ﬁˇøÊ∞—" w:cs="ï'9®ﬁˇøÊ∞—"/>
          <w:b/>
          <w:sz w:val="21"/>
          <w:szCs w:val="21"/>
        </w:rPr>
        <w:t>Hairstyles</w:t>
      </w:r>
    </w:p>
    <w:p w14:paraId="7ED8F2FC" w14:textId="77777777" w:rsidR="00FF080F" w:rsidRDefault="00FF080F" w:rsidP="00FF080F">
      <w:pPr>
        <w:widowControl w:val="0"/>
        <w:autoSpaceDE w:val="0"/>
        <w:autoSpaceDN w:val="0"/>
        <w:adjustRightInd w:val="0"/>
        <w:spacing w:after="0" w:line="240" w:lineRule="auto"/>
        <w:rPr>
          <w:rFonts w:ascii="ï'9®ﬁˇøÊ∞—" w:hAnsi="ï'9®ﬁˇøÊ∞—" w:cs="ï'9®ﬁˇøÊ∞—"/>
          <w:sz w:val="21"/>
          <w:szCs w:val="21"/>
        </w:rPr>
      </w:pPr>
      <w:r>
        <w:rPr>
          <w:rFonts w:ascii="ï'9®ﬁˇøÊ∞—" w:hAnsi="ï'9®ﬁˇøÊ∞—" w:cs="ï'9®ﬁˇøÊ∞—"/>
          <w:sz w:val="21"/>
          <w:szCs w:val="21"/>
        </w:rPr>
        <w:t>Hair shall be neatly groomed and conservatively styled. The length, bulk and style of hair shall not preclude</w:t>
      </w:r>
    </w:p>
    <w:p w14:paraId="63EEB95C" w14:textId="77777777" w:rsidR="00FF080F" w:rsidRDefault="00FF080F" w:rsidP="00FF080F">
      <w:pPr>
        <w:widowControl w:val="0"/>
        <w:autoSpaceDE w:val="0"/>
        <w:autoSpaceDN w:val="0"/>
        <w:adjustRightInd w:val="0"/>
        <w:spacing w:after="0" w:line="240" w:lineRule="auto"/>
        <w:rPr>
          <w:rFonts w:ascii="ï'9®ﬁˇøÊ∞—" w:hAnsi="ï'9®ﬁˇøÊ∞—" w:cs="ï'9®ﬁˇøÊ∞—"/>
          <w:sz w:val="21"/>
          <w:szCs w:val="21"/>
        </w:rPr>
      </w:pPr>
      <w:proofErr w:type="gramStart"/>
      <w:r>
        <w:rPr>
          <w:rFonts w:ascii="ï'9®ﬁˇøÊ∞—" w:hAnsi="ï'9®ﬁˇøÊ∞—" w:cs="ï'9®ﬁˇøÊ∞—"/>
          <w:sz w:val="21"/>
          <w:szCs w:val="21"/>
        </w:rPr>
        <w:t>the</w:t>
      </w:r>
      <w:proofErr w:type="gramEnd"/>
      <w:r>
        <w:rPr>
          <w:rFonts w:ascii="ï'9®ﬁˇøÊ∞—" w:hAnsi="ï'9®ﬁˇøÊ∞—" w:cs="ï'9®ﬁˇøÊ∞—"/>
          <w:sz w:val="21"/>
          <w:szCs w:val="21"/>
        </w:rPr>
        <w:t xml:space="preserve"> proper wear of the wedge. Style and </w:t>
      </w:r>
      <w:proofErr w:type="spellStart"/>
      <w:r>
        <w:rPr>
          <w:rFonts w:ascii="ï'9®ﬁˇøÊ∞—" w:hAnsi="ï'9®ﬁˇøÊ∞—" w:cs="ï'9®ﬁˇøÊ∞—"/>
          <w:sz w:val="21"/>
          <w:szCs w:val="21"/>
        </w:rPr>
        <w:t>colour</w:t>
      </w:r>
      <w:proofErr w:type="spellEnd"/>
      <w:r>
        <w:rPr>
          <w:rFonts w:ascii="ï'9®ﬁˇøÊ∞—" w:hAnsi="ï'9®ﬁˇøÊ∞—" w:cs="ï'9®ﬁˇøÊ∞—"/>
          <w:sz w:val="21"/>
          <w:szCs w:val="21"/>
        </w:rPr>
        <w:t xml:space="preserve"> shall not be bizarre, exaggerated or of unusual appearance.</w:t>
      </w:r>
    </w:p>
    <w:p w14:paraId="5849FC86" w14:textId="77777777" w:rsidR="00FF080F" w:rsidRDefault="00FF080F" w:rsidP="00FF080F">
      <w:pPr>
        <w:widowControl w:val="0"/>
        <w:autoSpaceDE w:val="0"/>
        <w:autoSpaceDN w:val="0"/>
        <w:adjustRightInd w:val="0"/>
        <w:spacing w:after="0" w:line="240" w:lineRule="auto"/>
        <w:rPr>
          <w:rFonts w:ascii="ï'9®ﬁˇøÊ∞—" w:hAnsi="ï'9®ﬁˇøÊ∞—" w:cs="ï'9®ﬁˇøÊ∞—"/>
          <w:sz w:val="21"/>
          <w:szCs w:val="21"/>
        </w:rPr>
      </w:pPr>
      <w:r>
        <w:rPr>
          <w:rFonts w:ascii="ï'9®ﬁˇøÊ∞—" w:hAnsi="ï'9®ﬁˇøÊ∞—" w:cs="ï'9®ﬁˇøÊ∞—"/>
          <w:sz w:val="21"/>
          <w:szCs w:val="21"/>
        </w:rPr>
        <w:t xml:space="preserve">Unusual </w:t>
      </w:r>
      <w:proofErr w:type="spellStart"/>
      <w:r>
        <w:rPr>
          <w:rFonts w:ascii="ï'9®ﬁˇøÊ∞—" w:hAnsi="ï'9®ﬁˇøÊ∞—" w:cs="ï'9®ﬁˇøÊ∞—"/>
          <w:sz w:val="21"/>
          <w:szCs w:val="21"/>
        </w:rPr>
        <w:t>colours</w:t>
      </w:r>
      <w:proofErr w:type="spellEnd"/>
      <w:r>
        <w:rPr>
          <w:rFonts w:ascii="ï'9®ﬁˇøÊ∞—" w:hAnsi="ï'9®ﬁˇøÊ∞—" w:cs="ï'9®ﬁˇøÊ∞—"/>
          <w:sz w:val="21"/>
          <w:szCs w:val="21"/>
        </w:rPr>
        <w:t xml:space="preserve"> such as green, bright red, orange, purple, etc. are not permitted.</w:t>
      </w:r>
    </w:p>
    <w:p w14:paraId="2969956B" w14:textId="77777777" w:rsidR="00FF080F" w:rsidRPr="00FF080F" w:rsidRDefault="00FF080F" w:rsidP="00FF080F">
      <w:pPr>
        <w:widowControl w:val="0"/>
        <w:autoSpaceDE w:val="0"/>
        <w:autoSpaceDN w:val="0"/>
        <w:adjustRightInd w:val="0"/>
        <w:spacing w:after="0" w:line="240" w:lineRule="auto"/>
        <w:rPr>
          <w:rFonts w:ascii="ï'9®ﬁˇøÊ∞—" w:hAnsi="ï'9®ﬁˇøÊ∞—" w:cs="ï'9®ﬁˇøÊ∞—"/>
          <w:b/>
          <w:sz w:val="21"/>
          <w:szCs w:val="21"/>
        </w:rPr>
      </w:pPr>
      <w:r w:rsidRPr="00FF080F">
        <w:rPr>
          <w:rFonts w:ascii="ï'9®ﬁˇøÊ∞—" w:hAnsi="ï'9®ﬁˇøÊ∞—" w:cs="ï'9®ﬁˇøÊ∞—"/>
          <w:b/>
          <w:sz w:val="21"/>
          <w:szCs w:val="21"/>
        </w:rPr>
        <w:t>Male Hairstyles</w:t>
      </w:r>
    </w:p>
    <w:p w14:paraId="5296038F" w14:textId="77777777" w:rsidR="00FF080F" w:rsidRDefault="00FF080F" w:rsidP="00FF080F">
      <w:pPr>
        <w:widowControl w:val="0"/>
        <w:autoSpaceDE w:val="0"/>
        <w:autoSpaceDN w:val="0"/>
        <w:adjustRightInd w:val="0"/>
        <w:spacing w:after="0" w:line="240" w:lineRule="auto"/>
        <w:rPr>
          <w:rFonts w:ascii="ï'9®ﬁˇøÊ∞—" w:hAnsi="ï'9®ﬁˇøÊ∞—" w:cs="ï'9®ﬁˇøÊ∞—"/>
          <w:sz w:val="21"/>
          <w:szCs w:val="21"/>
        </w:rPr>
      </w:pPr>
      <w:r>
        <w:rPr>
          <w:rFonts w:ascii="ï'9®ﬁˇøÊ∞—" w:hAnsi="ï'9®ﬁˇøÊ∞—" w:cs="ï'9®ﬁˇøÊ∞—"/>
          <w:sz w:val="21"/>
          <w:szCs w:val="21"/>
        </w:rPr>
        <w:t xml:space="preserve">Male cadets’ hair shall be </w:t>
      </w:r>
      <w:proofErr w:type="gramStart"/>
      <w:r>
        <w:rPr>
          <w:rFonts w:ascii="ï'9®ﬁˇøÊ∞—" w:hAnsi="ï'9®ﬁˇøÊ∞—" w:cs="ï'9®ﬁˇøÊ∞—"/>
          <w:sz w:val="21"/>
          <w:szCs w:val="21"/>
        </w:rPr>
        <w:t>taper</w:t>
      </w:r>
      <w:proofErr w:type="gramEnd"/>
      <w:r>
        <w:rPr>
          <w:rFonts w:ascii="ï'9®ﬁˇøÊ∞—" w:hAnsi="ï'9®ﬁˇøÊ∞—" w:cs="ï'9®ﬁˇøÊ∞—"/>
          <w:sz w:val="21"/>
          <w:szCs w:val="21"/>
        </w:rPr>
        <w:t xml:space="preserve"> trimmed at the back, sides, and above the ears to blend with the hairstyle. It</w:t>
      </w:r>
    </w:p>
    <w:p w14:paraId="60136F0C" w14:textId="77777777" w:rsidR="00FF080F" w:rsidRDefault="00FF080F" w:rsidP="00FF080F">
      <w:pPr>
        <w:widowControl w:val="0"/>
        <w:autoSpaceDE w:val="0"/>
        <w:autoSpaceDN w:val="0"/>
        <w:adjustRightInd w:val="0"/>
        <w:spacing w:after="0" w:line="240" w:lineRule="auto"/>
        <w:rPr>
          <w:rFonts w:ascii="ï'9®ﬁˇøÊ∞—" w:hAnsi="ï'9®ﬁˇøÊ∞—" w:cs="ï'9®ﬁˇøÊ∞—"/>
          <w:sz w:val="21"/>
          <w:szCs w:val="21"/>
        </w:rPr>
      </w:pPr>
      <w:proofErr w:type="gramStart"/>
      <w:r>
        <w:rPr>
          <w:rFonts w:ascii="ï'9®ﬁˇøÊ∞—" w:hAnsi="ï'9®ﬁˇøÊ∞—" w:cs="ï'9®ﬁˇøÊ∞—"/>
          <w:sz w:val="21"/>
          <w:szCs w:val="21"/>
        </w:rPr>
        <w:t>shall</w:t>
      </w:r>
      <w:proofErr w:type="gramEnd"/>
      <w:r>
        <w:rPr>
          <w:rFonts w:ascii="ï'9®ﬁˇøÊ∞—" w:hAnsi="ï'9®ﬁˇøÊ∞—" w:cs="ï'9®ﬁˇøÊ∞—"/>
          <w:sz w:val="21"/>
          <w:szCs w:val="21"/>
        </w:rPr>
        <w:t xml:space="preserve"> be no more than 15 cm in length. When the hair is groomed and wedge is removed, no hair shall touch</w:t>
      </w:r>
    </w:p>
    <w:p w14:paraId="649800FD" w14:textId="77777777" w:rsidR="00FF080F" w:rsidRDefault="00FF080F" w:rsidP="00FF080F">
      <w:pPr>
        <w:widowControl w:val="0"/>
        <w:autoSpaceDE w:val="0"/>
        <w:autoSpaceDN w:val="0"/>
        <w:adjustRightInd w:val="0"/>
        <w:spacing w:after="0" w:line="240" w:lineRule="auto"/>
        <w:rPr>
          <w:rFonts w:ascii="ï'9®ﬁˇøÊ∞—" w:hAnsi="ï'9®ﬁˇøÊ∞—" w:cs="ï'9®ﬁˇøÊ∞—"/>
          <w:sz w:val="21"/>
          <w:szCs w:val="21"/>
        </w:rPr>
      </w:pPr>
      <w:proofErr w:type="gramStart"/>
      <w:r>
        <w:rPr>
          <w:rFonts w:ascii="ï'9®ﬁˇøÊ∞—" w:hAnsi="ï'9®ﬁˇøÊ∞—" w:cs="ï'9®ﬁˇøÊ∞—"/>
          <w:sz w:val="21"/>
          <w:szCs w:val="21"/>
        </w:rPr>
        <w:t>the</w:t>
      </w:r>
      <w:proofErr w:type="gramEnd"/>
      <w:r>
        <w:rPr>
          <w:rFonts w:ascii="ï'9®ﬁˇøÊ∞—" w:hAnsi="ï'9®ﬁˇøÊ∞—" w:cs="ï'9®ﬁˇøÊ∞—"/>
          <w:sz w:val="21"/>
          <w:szCs w:val="21"/>
        </w:rPr>
        <w:t xml:space="preserve"> ears or fall below the top of the eyebrows.</w:t>
      </w:r>
    </w:p>
    <w:p w14:paraId="366ADDC0" w14:textId="77777777" w:rsidR="00FF080F" w:rsidRDefault="00FF080F" w:rsidP="00FF080F">
      <w:pPr>
        <w:widowControl w:val="0"/>
        <w:autoSpaceDE w:val="0"/>
        <w:autoSpaceDN w:val="0"/>
        <w:adjustRightInd w:val="0"/>
        <w:spacing w:after="0" w:line="240" w:lineRule="auto"/>
        <w:rPr>
          <w:rFonts w:ascii="ï'9®ﬁˇøÊ∞—" w:hAnsi="ï'9®ﬁˇøÊ∞—" w:cs="ï'9®ﬁˇøÊ∞—"/>
          <w:sz w:val="18"/>
          <w:szCs w:val="18"/>
        </w:rPr>
      </w:pPr>
    </w:p>
    <w:p w14:paraId="3CC9E18C" w14:textId="77777777" w:rsidR="00FF080F" w:rsidRDefault="00FF080F" w:rsidP="00FF080F">
      <w:pPr>
        <w:widowControl w:val="0"/>
        <w:autoSpaceDE w:val="0"/>
        <w:autoSpaceDN w:val="0"/>
        <w:adjustRightInd w:val="0"/>
        <w:spacing w:after="0" w:line="240" w:lineRule="auto"/>
        <w:rPr>
          <w:rFonts w:ascii="ï'9®ﬁˇøÊ∞—" w:hAnsi="ï'9®ﬁˇøÊ∞—" w:cs="ï'9®ﬁˇøÊ∞—"/>
          <w:sz w:val="18"/>
          <w:szCs w:val="18"/>
        </w:rPr>
      </w:pPr>
    </w:p>
    <w:p w14:paraId="27DE86B0" w14:textId="77777777" w:rsidR="00FF080F" w:rsidRDefault="00FF080F" w:rsidP="00FF080F">
      <w:pPr>
        <w:widowControl w:val="0"/>
        <w:autoSpaceDE w:val="0"/>
        <w:autoSpaceDN w:val="0"/>
        <w:adjustRightInd w:val="0"/>
        <w:spacing w:after="0" w:line="240" w:lineRule="auto"/>
        <w:rPr>
          <w:rFonts w:ascii="ï'9®ﬁˇøÊ∞—" w:hAnsi="ï'9®ﬁˇøÊ∞—" w:cs="ï'9®ﬁˇøÊ∞—"/>
          <w:sz w:val="18"/>
          <w:szCs w:val="18"/>
        </w:rPr>
      </w:pPr>
    </w:p>
    <w:p w14:paraId="1EE1C4B6" w14:textId="77777777" w:rsidR="00FF080F" w:rsidRDefault="00FF080F" w:rsidP="00FF080F">
      <w:pPr>
        <w:widowControl w:val="0"/>
        <w:autoSpaceDE w:val="0"/>
        <w:autoSpaceDN w:val="0"/>
        <w:adjustRightInd w:val="0"/>
        <w:spacing w:after="0" w:line="240" w:lineRule="auto"/>
        <w:rPr>
          <w:rFonts w:ascii="ï'9®ﬁˇøÊ∞—" w:hAnsi="ï'9®ﬁˇøÊ∞—" w:cs="ï'9®ﬁˇøÊ∞—"/>
          <w:sz w:val="18"/>
          <w:szCs w:val="18"/>
        </w:rPr>
      </w:pPr>
    </w:p>
    <w:p w14:paraId="56444B7D" w14:textId="77777777" w:rsidR="00FF080F" w:rsidRDefault="00FF080F" w:rsidP="00FF080F">
      <w:pPr>
        <w:widowControl w:val="0"/>
        <w:autoSpaceDE w:val="0"/>
        <w:autoSpaceDN w:val="0"/>
        <w:adjustRightInd w:val="0"/>
        <w:spacing w:after="0" w:line="240" w:lineRule="auto"/>
        <w:rPr>
          <w:rFonts w:ascii="ï'9®ﬁˇøÊ∞—" w:hAnsi="ï'9®ﬁˇøÊ∞—" w:cs="ï'9®ﬁˇøÊ∞—"/>
          <w:sz w:val="18"/>
          <w:szCs w:val="18"/>
        </w:rPr>
      </w:pPr>
    </w:p>
    <w:p w14:paraId="1510DE4B" w14:textId="77777777" w:rsidR="00FF080F" w:rsidRDefault="00FF080F" w:rsidP="00FF080F">
      <w:pPr>
        <w:widowControl w:val="0"/>
        <w:autoSpaceDE w:val="0"/>
        <w:autoSpaceDN w:val="0"/>
        <w:adjustRightInd w:val="0"/>
        <w:spacing w:after="0" w:line="240" w:lineRule="auto"/>
        <w:rPr>
          <w:rFonts w:ascii="ï'9®ﬁˇøÊ∞—" w:hAnsi="ï'9®ﬁˇøÊ∞—" w:cs="ï'9®ﬁˇøÊ∞—"/>
          <w:sz w:val="18"/>
          <w:szCs w:val="18"/>
        </w:rPr>
      </w:pPr>
    </w:p>
    <w:p w14:paraId="432C9B98" w14:textId="77777777" w:rsidR="00FF080F" w:rsidRDefault="00FF080F" w:rsidP="00FF080F">
      <w:pPr>
        <w:widowControl w:val="0"/>
        <w:autoSpaceDE w:val="0"/>
        <w:autoSpaceDN w:val="0"/>
        <w:adjustRightInd w:val="0"/>
        <w:spacing w:after="0" w:line="240" w:lineRule="auto"/>
        <w:rPr>
          <w:rFonts w:ascii="ï'9®ﬁˇøÊ∞—" w:hAnsi="ï'9®ﬁˇøÊ∞—" w:cs="ï'9®ﬁˇøÊ∞—"/>
          <w:sz w:val="18"/>
          <w:szCs w:val="18"/>
        </w:rPr>
      </w:pPr>
    </w:p>
    <w:p w14:paraId="2159E07A" w14:textId="57D09ADF" w:rsidR="00FF080F" w:rsidRDefault="001C199C" w:rsidP="00FF080F">
      <w:pPr>
        <w:widowControl w:val="0"/>
        <w:autoSpaceDE w:val="0"/>
        <w:autoSpaceDN w:val="0"/>
        <w:adjustRightInd w:val="0"/>
        <w:spacing w:after="0" w:line="240" w:lineRule="auto"/>
        <w:rPr>
          <w:rFonts w:ascii="ï'9®ﬁˇøÊ∞—" w:hAnsi="ï'9®ﬁˇøÊ∞—" w:cs="ï'9®ﬁˇøÊ∞—"/>
          <w:sz w:val="18"/>
          <w:szCs w:val="18"/>
        </w:rPr>
      </w:pPr>
      <w:r>
        <w:rPr>
          <w:noProof/>
        </w:rPr>
        <w:drawing>
          <wp:inline distT="0" distB="0" distL="0" distR="0" wp14:anchorId="78D247DB" wp14:editId="06EEA33F">
            <wp:extent cx="2414587" cy="14859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3750" t="56980" r="41667" b="27066"/>
                    <a:stretch/>
                  </pic:blipFill>
                  <pic:spPr bwMode="auto">
                    <a:xfrm>
                      <a:off x="0" y="0"/>
                      <a:ext cx="2414587" cy="1485900"/>
                    </a:xfrm>
                    <a:prstGeom prst="rect">
                      <a:avLst/>
                    </a:prstGeom>
                    <a:ln>
                      <a:noFill/>
                    </a:ln>
                    <a:extLst>
                      <a:ext uri="{53640926-AAD7-44D8-BBD7-CCE9431645EC}">
                        <a14:shadowObscured xmlns:a14="http://schemas.microsoft.com/office/drawing/2010/main"/>
                      </a:ext>
                    </a:extLst>
                  </pic:spPr>
                </pic:pic>
              </a:graphicData>
            </a:graphic>
          </wp:inline>
        </w:drawing>
      </w:r>
    </w:p>
    <w:p w14:paraId="10055C06" w14:textId="77777777" w:rsidR="00FF080F" w:rsidRDefault="00FF080F" w:rsidP="00FF080F">
      <w:pPr>
        <w:widowControl w:val="0"/>
        <w:autoSpaceDE w:val="0"/>
        <w:autoSpaceDN w:val="0"/>
        <w:adjustRightInd w:val="0"/>
        <w:spacing w:after="0" w:line="240" w:lineRule="auto"/>
        <w:rPr>
          <w:rFonts w:ascii="ï'9®ﬁˇøÊ∞—" w:hAnsi="ï'9®ﬁˇøÊ∞—" w:cs="ï'9®ﬁˇøÊ∞—"/>
          <w:sz w:val="18"/>
          <w:szCs w:val="18"/>
        </w:rPr>
      </w:pPr>
    </w:p>
    <w:p w14:paraId="22D679B8" w14:textId="77777777" w:rsidR="00FF080F" w:rsidRDefault="00FF080F" w:rsidP="00FF080F">
      <w:pPr>
        <w:widowControl w:val="0"/>
        <w:autoSpaceDE w:val="0"/>
        <w:autoSpaceDN w:val="0"/>
        <w:adjustRightInd w:val="0"/>
        <w:spacing w:after="0" w:line="240" w:lineRule="auto"/>
        <w:rPr>
          <w:rFonts w:ascii="ï'9®ﬁˇøÊ∞—" w:hAnsi="ï'9®ﬁˇøÊ∞—" w:cs="ï'9®ﬁˇøÊ∞—"/>
          <w:sz w:val="21"/>
          <w:szCs w:val="21"/>
        </w:rPr>
      </w:pPr>
      <w:r>
        <w:rPr>
          <w:rFonts w:ascii="ï'9®ﬁˇøÊ∞—" w:hAnsi="ï'9®ﬁˇøÊ∞—" w:cs="ï'9®ﬁˇøÊ∞—"/>
          <w:sz w:val="21"/>
          <w:szCs w:val="21"/>
        </w:rPr>
        <w:t>Figure 7-5-8 Taper Trimmed Haircut – Conventional</w:t>
      </w:r>
    </w:p>
    <w:p w14:paraId="19085732" w14:textId="77777777" w:rsidR="00FF080F" w:rsidRDefault="00FF080F" w:rsidP="00FF080F">
      <w:pPr>
        <w:widowControl w:val="0"/>
        <w:autoSpaceDE w:val="0"/>
        <w:autoSpaceDN w:val="0"/>
        <w:adjustRightInd w:val="0"/>
        <w:spacing w:after="0" w:line="240" w:lineRule="auto"/>
        <w:rPr>
          <w:rFonts w:ascii="ï'9®ﬁˇøÊ∞—" w:hAnsi="ï'9®ﬁˇøÊ∞—" w:cs="ï'9®ﬁˇøÊ∞—"/>
          <w:sz w:val="21"/>
          <w:szCs w:val="21"/>
        </w:rPr>
      </w:pPr>
    </w:p>
    <w:p w14:paraId="565377E5" w14:textId="1C81F803" w:rsidR="00FF080F" w:rsidRDefault="001C199C" w:rsidP="00FF080F">
      <w:pPr>
        <w:widowControl w:val="0"/>
        <w:autoSpaceDE w:val="0"/>
        <w:autoSpaceDN w:val="0"/>
        <w:adjustRightInd w:val="0"/>
        <w:spacing w:after="0" w:line="240" w:lineRule="auto"/>
        <w:rPr>
          <w:rFonts w:ascii="jO'A8ﬁˇøÊ∞—" w:hAnsi="jO'A8ﬁˇøÊ∞—" w:cs="jO'A8ﬁˇøÊ∞—"/>
          <w:sz w:val="21"/>
          <w:szCs w:val="21"/>
        </w:rPr>
      </w:pPr>
      <w:r>
        <w:rPr>
          <w:noProof/>
        </w:rPr>
        <w:drawing>
          <wp:inline distT="0" distB="0" distL="0" distR="0" wp14:anchorId="2C741FB2" wp14:editId="249FEA3D">
            <wp:extent cx="1743075" cy="1514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3590" t="14815" r="46635" b="70085"/>
                    <a:stretch/>
                  </pic:blipFill>
                  <pic:spPr bwMode="auto">
                    <a:xfrm>
                      <a:off x="0" y="0"/>
                      <a:ext cx="1743075" cy="1514475"/>
                    </a:xfrm>
                    <a:prstGeom prst="rect">
                      <a:avLst/>
                    </a:prstGeom>
                    <a:ln>
                      <a:noFill/>
                    </a:ln>
                    <a:extLst>
                      <a:ext uri="{53640926-AAD7-44D8-BBD7-CCE9431645EC}">
                        <a14:shadowObscured xmlns:a14="http://schemas.microsoft.com/office/drawing/2010/main"/>
                      </a:ext>
                    </a:extLst>
                  </pic:spPr>
                </pic:pic>
              </a:graphicData>
            </a:graphic>
          </wp:inline>
        </w:drawing>
      </w:r>
    </w:p>
    <w:p w14:paraId="4114483B" w14:textId="77777777" w:rsidR="001C199C" w:rsidRDefault="001C199C" w:rsidP="00FF080F">
      <w:pPr>
        <w:widowControl w:val="0"/>
        <w:autoSpaceDE w:val="0"/>
        <w:autoSpaceDN w:val="0"/>
        <w:adjustRightInd w:val="0"/>
        <w:spacing w:after="0" w:line="240" w:lineRule="auto"/>
        <w:rPr>
          <w:rFonts w:ascii="jO'A8ﬁˇøÊ∞—" w:hAnsi="jO'A8ﬁˇøÊ∞—" w:cs="jO'A8ﬁˇøÊ∞—"/>
          <w:sz w:val="21"/>
          <w:szCs w:val="21"/>
        </w:rPr>
      </w:pPr>
    </w:p>
    <w:p w14:paraId="5B2B72B1"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r>
        <w:rPr>
          <w:rFonts w:ascii="jO'A8ﬁˇøÊ∞—" w:hAnsi="jO'A8ﬁˇøÊ∞—" w:cs="jO'A8ﬁˇøÊ∞—"/>
          <w:sz w:val="21"/>
          <w:szCs w:val="21"/>
        </w:rPr>
        <w:t>Figure 7-5-9 Taper Trimmed Haircut – Straight Back Appearance</w:t>
      </w:r>
    </w:p>
    <w:p w14:paraId="69FE0096"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p>
    <w:p w14:paraId="50697599" w14:textId="77777777" w:rsidR="00FF080F" w:rsidRPr="00FF080F" w:rsidRDefault="00FF080F" w:rsidP="00FF080F">
      <w:pPr>
        <w:widowControl w:val="0"/>
        <w:autoSpaceDE w:val="0"/>
        <w:autoSpaceDN w:val="0"/>
        <w:adjustRightInd w:val="0"/>
        <w:spacing w:after="0" w:line="240" w:lineRule="auto"/>
        <w:rPr>
          <w:rFonts w:ascii="jO'A8ﬁˇøÊ∞—" w:hAnsi="jO'A8ﬁˇøÊ∞—" w:cs="jO'A8ﬁˇøÊ∞—"/>
          <w:b/>
          <w:sz w:val="21"/>
          <w:szCs w:val="21"/>
        </w:rPr>
      </w:pPr>
      <w:r w:rsidRPr="00FF080F">
        <w:rPr>
          <w:rFonts w:ascii="jO'A8ﬁˇøÊ∞—" w:hAnsi="jO'A8ﬁˇøÊ∞—" w:cs="jO'A8ﬁˇøÊ∞—"/>
          <w:b/>
          <w:sz w:val="21"/>
          <w:szCs w:val="21"/>
        </w:rPr>
        <w:t>Sideburns</w:t>
      </w:r>
    </w:p>
    <w:p w14:paraId="78D15920"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r>
        <w:rPr>
          <w:rFonts w:ascii="jO'A8ﬁˇøÊ∞—" w:hAnsi="jO'A8ﬁˇøÊ∞—" w:cs="jO'A8ﬁˇøÊ∞—"/>
          <w:sz w:val="21"/>
          <w:szCs w:val="21"/>
        </w:rPr>
        <w:t>Sideburns shall not extend below a line horizontally bisecting the ear. They shall be squared off horizontally at</w:t>
      </w:r>
    </w:p>
    <w:p w14:paraId="12552C12"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proofErr w:type="gramStart"/>
      <w:r>
        <w:rPr>
          <w:rFonts w:ascii="jO'A8ﬁˇøÊ∞—" w:hAnsi="jO'A8ﬁˇøÊ∞—" w:cs="jO'A8ﬁˇøÊ∞—"/>
          <w:sz w:val="21"/>
          <w:szCs w:val="21"/>
        </w:rPr>
        <w:t>the</w:t>
      </w:r>
      <w:proofErr w:type="gramEnd"/>
      <w:r>
        <w:rPr>
          <w:rFonts w:ascii="jO'A8ﬁˇøÊ∞—" w:hAnsi="jO'A8ﬁˇøÊ∞—" w:cs="jO'A8ﬁˇøÊ∞—"/>
          <w:sz w:val="21"/>
          <w:szCs w:val="21"/>
        </w:rPr>
        <w:t xml:space="preserve"> bottom edge and taper trimmed to conform to the overall hairstyle.</w:t>
      </w:r>
    </w:p>
    <w:p w14:paraId="4223E1AA" w14:textId="77777777" w:rsidR="001C199C" w:rsidRDefault="001C199C" w:rsidP="00FF080F">
      <w:pPr>
        <w:widowControl w:val="0"/>
        <w:autoSpaceDE w:val="0"/>
        <w:autoSpaceDN w:val="0"/>
        <w:adjustRightInd w:val="0"/>
        <w:spacing w:after="0" w:line="240" w:lineRule="auto"/>
        <w:rPr>
          <w:rFonts w:ascii="jO'A8ﬁˇøÊ∞—" w:hAnsi="jO'A8ﬁˇøÊ∞—" w:cs="jO'A8ﬁˇøÊ∞—"/>
          <w:b/>
          <w:sz w:val="21"/>
          <w:szCs w:val="21"/>
        </w:rPr>
      </w:pPr>
    </w:p>
    <w:p w14:paraId="6888635D" w14:textId="77777777" w:rsidR="00FF080F" w:rsidRPr="00FF080F" w:rsidRDefault="00FF080F" w:rsidP="00FF080F">
      <w:pPr>
        <w:widowControl w:val="0"/>
        <w:autoSpaceDE w:val="0"/>
        <w:autoSpaceDN w:val="0"/>
        <w:adjustRightInd w:val="0"/>
        <w:spacing w:after="0" w:line="240" w:lineRule="auto"/>
        <w:rPr>
          <w:rFonts w:ascii="jO'A8ﬁˇøÊ∞—" w:hAnsi="jO'A8ﬁˇøÊ∞—" w:cs="jO'A8ﬁˇøÊ∞—"/>
          <w:b/>
          <w:sz w:val="21"/>
          <w:szCs w:val="21"/>
        </w:rPr>
      </w:pPr>
      <w:r w:rsidRPr="00FF080F">
        <w:rPr>
          <w:rFonts w:ascii="jO'A8ﬁˇøÊ∞—" w:hAnsi="jO'A8ﬁˇøÊ∞—" w:cs="jO'A8ﬁˇøÊ∞—"/>
          <w:b/>
          <w:sz w:val="21"/>
          <w:szCs w:val="21"/>
        </w:rPr>
        <w:t>Moustaches</w:t>
      </w:r>
    </w:p>
    <w:p w14:paraId="5358C2CC"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r>
        <w:rPr>
          <w:rFonts w:ascii="jO'A8ﬁˇøÊ∞—" w:hAnsi="jO'A8ﬁˇøÊ∞—" w:cs="jO'A8ﬁˇøÊ∞—"/>
          <w:sz w:val="21"/>
          <w:szCs w:val="21"/>
        </w:rPr>
        <w:t>When moustaches are worn, the unshaven portion of the face shall not extend outwards beyond the corners</w:t>
      </w:r>
    </w:p>
    <w:p w14:paraId="0F35E80D"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proofErr w:type="gramStart"/>
      <w:r>
        <w:rPr>
          <w:rFonts w:ascii="jO'A8ﬁˇøÊ∞—" w:hAnsi="jO'A8ﬁˇøÊ∞—" w:cs="jO'A8ﬁˇøÊ∞—"/>
          <w:sz w:val="21"/>
          <w:szCs w:val="21"/>
        </w:rPr>
        <w:t>of</w:t>
      </w:r>
      <w:proofErr w:type="gramEnd"/>
      <w:r>
        <w:rPr>
          <w:rFonts w:ascii="jO'A8ﬁˇøÊ∞—" w:hAnsi="jO'A8ﬁˇøÊ∞—" w:cs="jO'A8ﬁˇøÊ∞—"/>
          <w:sz w:val="21"/>
          <w:szCs w:val="21"/>
        </w:rPr>
        <w:t xml:space="preserve"> the mouth. Moustaches shall be kept neatly trimmed, not be greater than 2 cm (3/4 in.) in bulk, not extend</w:t>
      </w:r>
    </w:p>
    <w:p w14:paraId="2213E955"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proofErr w:type="gramStart"/>
      <w:r>
        <w:rPr>
          <w:rFonts w:ascii="jO'A8ﬁˇøÊ∞—" w:hAnsi="jO'A8ﬁˇøÊ∞—" w:cs="jO'A8ﬁˇøÊ∞—"/>
          <w:sz w:val="21"/>
          <w:szCs w:val="21"/>
        </w:rPr>
        <w:t>below</w:t>
      </w:r>
      <w:proofErr w:type="gramEnd"/>
      <w:r>
        <w:rPr>
          <w:rFonts w:ascii="jO'A8ﬁˇøÊ∞—" w:hAnsi="jO'A8ﬁˇøÊ∞—" w:cs="jO'A8ﬁˇøÊ∞—"/>
          <w:sz w:val="21"/>
          <w:szCs w:val="21"/>
        </w:rPr>
        <w:t xml:space="preserve"> the corners of the mouth, and not protrude beyond the width of the mouth.</w:t>
      </w:r>
    </w:p>
    <w:p w14:paraId="70EB149A" w14:textId="77777777" w:rsidR="00FF080F" w:rsidRDefault="00FF080F" w:rsidP="00FF080F">
      <w:pPr>
        <w:widowControl w:val="0"/>
        <w:autoSpaceDE w:val="0"/>
        <w:autoSpaceDN w:val="0"/>
        <w:adjustRightInd w:val="0"/>
        <w:spacing w:after="0" w:line="240" w:lineRule="auto"/>
        <w:rPr>
          <w:rFonts w:ascii="jO'A8ﬁˇøÊ∞—" w:hAnsi="jO'A8ﬁˇøÊ∞—" w:cs="jO'A8ﬁˇøÊ∞—"/>
          <w:sz w:val="18"/>
          <w:szCs w:val="18"/>
        </w:rPr>
      </w:pPr>
    </w:p>
    <w:p w14:paraId="6F924BEF" w14:textId="2A5ACDEB" w:rsidR="00FF080F" w:rsidRDefault="001C199C" w:rsidP="00FF080F">
      <w:pPr>
        <w:widowControl w:val="0"/>
        <w:autoSpaceDE w:val="0"/>
        <w:autoSpaceDN w:val="0"/>
        <w:adjustRightInd w:val="0"/>
        <w:spacing w:after="0" w:line="240" w:lineRule="auto"/>
        <w:rPr>
          <w:rFonts w:ascii="jO'A8ﬁˇøÊ∞—" w:hAnsi="jO'A8ﬁˇøÊ∞—" w:cs="jO'A8ﬁˇøÊ∞—"/>
          <w:sz w:val="18"/>
          <w:szCs w:val="18"/>
        </w:rPr>
      </w:pPr>
      <w:r>
        <w:rPr>
          <w:noProof/>
        </w:rPr>
        <w:drawing>
          <wp:inline distT="0" distB="0" distL="0" distR="0" wp14:anchorId="1D684BAF" wp14:editId="2B63AFC4">
            <wp:extent cx="2831358" cy="165735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2148" t="47009" r="45833" b="40483"/>
                    <a:stretch/>
                  </pic:blipFill>
                  <pic:spPr bwMode="auto">
                    <a:xfrm>
                      <a:off x="0" y="0"/>
                      <a:ext cx="2831976" cy="1657712"/>
                    </a:xfrm>
                    <a:prstGeom prst="rect">
                      <a:avLst/>
                    </a:prstGeom>
                    <a:ln>
                      <a:noFill/>
                    </a:ln>
                    <a:extLst>
                      <a:ext uri="{53640926-AAD7-44D8-BBD7-CCE9431645EC}">
                        <a14:shadowObscured xmlns:a14="http://schemas.microsoft.com/office/drawing/2010/main"/>
                      </a:ext>
                    </a:extLst>
                  </pic:spPr>
                </pic:pic>
              </a:graphicData>
            </a:graphic>
          </wp:inline>
        </w:drawing>
      </w:r>
    </w:p>
    <w:p w14:paraId="5A77FF9E"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r>
        <w:rPr>
          <w:rFonts w:ascii="jO'A8ﬁˇøÊ∞—" w:hAnsi="jO'A8ﬁˇøÊ∞—" w:cs="jO'A8ﬁˇøÊ∞—"/>
          <w:sz w:val="21"/>
          <w:szCs w:val="21"/>
        </w:rPr>
        <w:t>Figure 7-5-10 Moustache</w:t>
      </w:r>
    </w:p>
    <w:p w14:paraId="48962A89"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p>
    <w:p w14:paraId="43EAB751"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p>
    <w:p w14:paraId="1E876755"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p>
    <w:p w14:paraId="789A706F" w14:textId="77777777" w:rsidR="001C199C" w:rsidRDefault="001C199C" w:rsidP="00FF080F">
      <w:pPr>
        <w:widowControl w:val="0"/>
        <w:autoSpaceDE w:val="0"/>
        <w:autoSpaceDN w:val="0"/>
        <w:adjustRightInd w:val="0"/>
        <w:spacing w:after="0" w:line="240" w:lineRule="auto"/>
        <w:rPr>
          <w:rFonts w:ascii="jO'A8ﬁˇøÊ∞—" w:hAnsi="jO'A8ﬁˇøÊ∞—" w:cs="jO'A8ﬁˇøÊ∞—"/>
          <w:sz w:val="21"/>
          <w:szCs w:val="21"/>
        </w:rPr>
      </w:pPr>
    </w:p>
    <w:p w14:paraId="57D837C7" w14:textId="77777777" w:rsidR="001C199C" w:rsidRDefault="001C199C" w:rsidP="00FF080F">
      <w:pPr>
        <w:widowControl w:val="0"/>
        <w:autoSpaceDE w:val="0"/>
        <w:autoSpaceDN w:val="0"/>
        <w:adjustRightInd w:val="0"/>
        <w:spacing w:after="0" w:line="240" w:lineRule="auto"/>
        <w:rPr>
          <w:rFonts w:ascii="jO'A8ﬁˇøÊ∞—" w:hAnsi="jO'A8ﬁˇøÊ∞—" w:cs="jO'A8ﬁˇøÊ∞—"/>
          <w:sz w:val="21"/>
          <w:szCs w:val="21"/>
        </w:rPr>
      </w:pPr>
    </w:p>
    <w:p w14:paraId="1CE0A509" w14:textId="77777777" w:rsidR="001C199C" w:rsidRDefault="001C199C" w:rsidP="00FF080F">
      <w:pPr>
        <w:widowControl w:val="0"/>
        <w:autoSpaceDE w:val="0"/>
        <w:autoSpaceDN w:val="0"/>
        <w:adjustRightInd w:val="0"/>
        <w:spacing w:after="0" w:line="240" w:lineRule="auto"/>
        <w:rPr>
          <w:rFonts w:ascii="jO'A8ﬁˇøÊ∞—" w:hAnsi="jO'A8ﬁˇøÊ∞—" w:cs="jO'A8ﬁˇøÊ∞—"/>
          <w:sz w:val="21"/>
          <w:szCs w:val="21"/>
        </w:rPr>
      </w:pPr>
    </w:p>
    <w:p w14:paraId="4B93F79A" w14:textId="77777777" w:rsidR="00FF080F" w:rsidRPr="00FF080F" w:rsidRDefault="00FF080F" w:rsidP="00FF080F">
      <w:pPr>
        <w:widowControl w:val="0"/>
        <w:autoSpaceDE w:val="0"/>
        <w:autoSpaceDN w:val="0"/>
        <w:adjustRightInd w:val="0"/>
        <w:spacing w:after="0" w:line="240" w:lineRule="auto"/>
        <w:rPr>
          <w:rFonts w:ascii="jO'A8ﬁˇøÊ∞—" w:hAnsi="jO'A8ﬁˇøÊ∞—" w:cs="jO'A8ﬁˇøÊ∞—"/>
          <w:b/>
          <w:sz w:val="21"/>
          <w:szCs w:val="21"/>
        </w:rPr>
      </w:pPr>
      <w:r w:rsidRPr="00FF080F">
        <w:rPr>
          <w:rFonts w:ascii="jO'A8ﬁˇøÊ∞—" w:hAnsi="jO'A8ﬁˇøÊ∞—" w:cs="jO'A8ﬁˇøÊ∞—"/>
          <w:b/>
          <w:sz w:val="21"/>
          <w:szCs w:val="21"/>
        </w:rPr>
        <w:lastRenderedPageBreak/>
        <w:t>Female Hairstyles</w:t>
      </w:r>
    </w:p>
    <w:p w14:paraId="068EB2FA"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r>
        <w:rPr>
          <w:rFonts w:ascii="jO'A8ﬁˇøÊ∞—" w:hAnsi="jO'A8ﬁˇøÊ∞—" w:cs="jO'A8ﬁˇøÊ∞—"/>
          <w:sz w:val="21"/>
          <w:szCs w:val="21"/>
        </w:rPr>
        <w:t>Female cadets’ hair shall not extend below the lower edge of the shirt collar.</w:t>
      </w:r>
    </w:p>
    <w:p w14:paraId="2B74E71B" w14:textId="77777777" w:rsidR="00FF080F" w:rsidRDefault="00FF080F" w:rsidP="00FF080F">
      <w:pPr>
        <w:widowControl w:val="0"/>
        <w:autoSpaceDE w:val="0"/>
        <w:autoSpaceDN w:val="0"/>
        <w:adjustRightInd w:val="0"/>
        <w:spacing w:after="0" w:line="240" w:lineRule="auto"/>
        <w:rPr>
          <w:rFonts w:ascii="jO'A8ﬁˇøÊ∞—" w:hAnsi="jO'A8ﬁˇøÊ∞—" w:cs="jO'A8ﬁˇøÊ∞—"/>
          <w:sz w:val="18"/>
          <w:szCs w:val="18"/>
        </w:rPr>
      </w:pPr>
    </w:p>
    <w:p w14:paraId="228F5335" w14:textId="4EB5E8CB" w:rsidR="00FF080F" w:rsidRDefault="001C199C" w:rsidP="00FF080F">
      <w:pPr>
        <w:widowControl w:val="0"/>
        <w:autoSpaceDE w:val="0"/>
        <w:autoSpaceDN w:val="0"/>
        <w:adjustRightInd w:val="0"/>
        <w:spacing w:after="0" w:line="240" w:lineRule="auto"/>
        <w:rPr>
          <w:rFonts w:ascii="jO'A8ﬁˇøÊ∞—" w:hAnsi="jO'A8ﬁˇøÊ∞—" w:cs="jO'A8ﬁˇøÊ∞—"/>
          <w:sz w:val="18"/>
          <w:szCs w:val="18"/>
        </w:rPr>
      </w:pPr>
      <w:r>
        <w:rPr>
          <w:noProof/>
        </w:rPr>
        <w:drawing>
          <wp:inline distT="0" distB="0" distL="0" distR="0" wp14:anchorId="127D7F8F" wp14:editId="6BEBC372">
            <wp:extent cx="2908859" cy="16668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1506" t="66382" r="44231" b="19089"/>
                    <a:stretch/>
                  </pic:blipFill>
                  <pic:spPr bwMode="auto">
                    <a:xfrm>
                      <a:off x="0" y="0"/>
                      <a:ext cx="2912950" cy="1669219"/>
                    </a:xfrm>
                    <a:prstGeom prst="rect">
                      <a:avLst/>
                    </a:prstGeom>
                    <a:ln>
                      <a:noFill/>
                    </a:ln>
                    <a:extLst>
                      <a:ext uri="{53640926-AAD7-44D8-BBD7-CCE9431645EC}">
                        <a14:shadowObscured xmlns:a14="http://schemas.microsoft.com/office/drawing/2010/main"/>
                      </a:ext>
                    </a:extLst>
                  </pic:spPr>
                </pic:pic>
              </a:graphicData>
            </a:graphic>
          </wp:inline>
        </w:drawing>
      </w:r>
    </w:p>
    <w:p w14:paraId="33B0A1AB" w14:textId="77777777" w:rsidR="001C199C" w:rsidRDefault="001C199C" w:rsidP="00FF080F">
      <w:pPr>
        <w:widowControl w:val="0"/>
        <w:autoSpaceDE w:val="0"/>
        <w:autoSpaceDN w:val="0"/>
        <w:adjustRightInd w:val="0"/>
        <w:spacing w:after="0" w:line="240" w:lineRule="auto"/>
        <w:rPr>
          <w:rFonts w:ascii="jO'A8ﬁˇøÊ∞—" w:hAnsi="jO'A8ﬁˇøÊ∞—" w:cs="jO'A8ﬁˇøÊ∞—"/>
          <w:sz w:val="18"/>
          <w:szCs w:val="18"/>
        </w:rPr>
      </w:pPr>
    </w:p>
    <w:p w14:paraId="6F77EE1F"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r>
        <w:rPr>
          <w:rFonts w:ascii="jO'A8ﬁˇøÊ∞—" w:hAnsi="jO'A8ﬁˇøÊ∞—" w:cs="jO'A8ﬁˇøÊ∞—"/>
          <w:sz w:val="21"/>
          <w:szCs w:val="21"/>
        </w:rPr>
        <w:t>Figure 7-5-11 Female Short Hairstyles</w:t>
      </w:r>
    </w:p>
    <w:p w14:paraId="66F6FB3E"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r>
        <w:rPr>
          <w:rFonts w:ascii="jO'A8ﬁˇøÊ∞—" w:hAnsi="jO'A8ﬁˇøÊ∞—" w:cs="jO'A8ﬁˇøÊ∞—"/>
          <w:sz w:val="21"/>
          <w:szCs w:val="21"/>
        </w:rPr>
        <w:t>Hair may be worn in a bun at the back of the head.</w:t>
      </w:r>
    </w:p>
    <w:p w14:paraId="2C116D97" w14:textId="77777777" w:rsidR="00FF080F" w:rsidRDefault="00FF080F" w:rsidP="00FF080F">
      <w:pPr>
        <w:widowControl w:val="0"/>
        <w:autoSpaceDE w:val="0"/>
        <w:autoSpaceDN w:val="0"/>
        <w:adjustRightInd w:val="0"/>
        <w:spacing w:after="0" w:line="240" w:lineRule="auto"/>
        <w:rPr>
          <w:rFonts w:ascii="jO'A8ﬁˇøÊ∞—" w:hAnsi="jO'A8ﬁˇøÊ∞—" w:cs="jO'A8ﬁˇøÊ∞—"/>
          <w:sz w:val="21"/>
          <w:szCs w:val="21"/>
        </w:rPr>
      </w:pPr>
    </w:p>
    <w:p w14:paraId="4BC0D737" w14:textId="5AAC70C9" w:rsidR="00FF080F" w:rsidRDefault="001C199C" w:rsidP="00FF080F">
      <w:pPr>
        <w:widowControl w:val="0"/>
        <w:autoSpaceDE w:val="0"/>
        <w:autoSpaceDN w:val="0"/>
        <w:adjustRightInd w:val="0"/>
        <w:spacing w:after="0" w:line="240" w:lineRule="auto"/>
        <w:rPr>
          <w:rFonts w:ascii="ºÖ'10®ﬁˇøÊ∞—" w:hAnsi="ºÖ'10®ﬁˇøÊ∞—" w:cs="ºÖ'10®ﬁˇøÊ∞—"/>
          <w:sz w:val="21"/>
          <w:szCs w:val="21"/>
        </w:rPr>
      </w:pPr>
      <w:r>
        <w:rPr>
          <w:noProof/>
        </w:rPr>
        <w:drawing>
          <wp:inline distT="0" distB="0" distL="0" distR="0" wp14:anchorId="589E417A" wp14:editId="3031F32D">
            <wp:extent cx="2793364" cy="151447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4071" t="16239" r="42628" b="70940"/>
                    <a:stretch/>
                  </pic:blipFill>
                  <pic:spPr bwMode="auto">
                    <a:xfrm>
                      <a:off x="0" y="0"/>
                      <a:ext cx="2796282" cy="1516057"/>
                    </a:xfrm>
                    <a:prstGeom prst="rect">
                      <a:avLst/>
                    </a:prstGeom>
                    <a:ln>
                      <a:noFill/>
                    </a:ln>
                    <a:extLst>
                      <a:ext uri="{53640926-AAD7-44D8-BBD7-CCE9431645EC}">
                        <a14:shadowObscured xmlns:a14="http://schemas.microsoft.com/office/drawing/2010/main"/>
                      </a:ext>
                    </a:extLst>
                  </pic:spPr>
                </pic:pic>
              </a:graphicData>
            </a:graphic>
          </wp:inline>
        </w:drawing>
      </w:r>
    </w:p>
    <w:p w14:paraId="246FB9A5" w14:textId="77777777" w:rsidR="001C199C" w:rsidRDefault="001C199C" w:rsidP="00FF080F">
      <w:pPr>
        <w:widowControl w:val="0"/>
        <w:autoSpaceDE w:val="0"/>
        <w:autoSpaceDN w:val="0"/>
        <w:adjustRightInd w:val="0"/>
        <w:spacing w:after="0" w:line="240" w:lineRule="auto"/>
        <w:rPr>
          <w:rFonts w:ascii="ºÖ'10®ﬁˇøÊ∞—" w:hAnsi="ºÖ'10®ﬁˇøÊ∞—" w:cs="ºÖ'10®ﬁˇøÊ∞—"/>
          <w:sz w:val="21"/>
          <w:szCs w:val="21"/>
        </w:rPr>
      </w:pPr>
    </w:p>
    <w:p w14:paraId="400D270E"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r>
        <w:rPr>
          <w:rFonts w:ascii="ºÖ'10®ﬁˇøÊ∞—" w:hAnsi="ºÖ'10®ﬁˇøÊ∞—" w:cs="ºÖ'10®ﬁˇøÊ∞—"/>
          <w:sz w:val="21"/>
          <w:szCs w:val="21"/>
        </w:rPr>
        <w:t>Figure 7-5-12 Hair Styled in Bun</w:t>
      </w:r>
    </w:p>
    <w:p w14:paraId="1B6C19DF"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p>
    <w:p w14:paraId="1D293537"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r>
        <w:rPr>
          <w:rFonts w:ascii="ºÖ'10®ﬁˇøÊ∞—" w:hAnsi="ºÖ'10®ﬁˇøÊ∞—" w:cs="ºÖ'10®ﬁˇøÊ∞—"/>
          <w:sz w:val="21"/>
          <w:szCs w:val="21"/>
        </w:rPr>
        <w:t>Braids shall be styled conservatively and tied tightly. They shall be secured at the end by a knot or a small</w:t>
      </w:r>
    </w:p>
    <w:p w14:paraId="50EB311B"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proofErr w:type="gramStart"/>
      <w:r>
        <w:rPr>
          <w:rFonts w:ascii="ºÖ'10®ﬁˇøÊ∞—" w:hAnsi="ºÖ'10®ﬁˇøÊ∞—" w:cs="ºÖ'10®ﬁˇøÊ∞—"/>
          <w:sz w:val="21"/>
          <w:szCs w:val="21"/>
        </w:rPr>
        <w:t>unadorned</w:t>
      </w:r>
      <w:proofErr w:type="gramEnd"/>
      <w:r>
        <w:rPr>
          <w:rFonts w:ascii="ºÖ'10®ﬁˇøÊ∞—" w:hAnsi="ºÖ'10®ﬁˇøÊ∞—" w:cs="ºÖ'10®ﬁˇøÊ∞—"/>
          <w:sz w:val="21"/>
          <w:szCs w:val="21"/>
        </w:rPr>
        <w:t xml:space="preserve"> fastener. A single braid shall be worn in the </w:t>
      </w:r>
      <w:proofErr w:type="spellStart"/>
      <w:r>
        <w:rPr>
          <w:rFonts w:ascii="ºÖ'10®ﬁˇøÊ∞—" w:hAnsi="ºÖ'10®ﬁˇøÊ∞—" w:cs="ºÖ'10®ﬁˇøÊ∞—"/>
          <w:sz w:val="21"/>
          <w:szCs w:val="21"/>
        </w:rPr>
        <w:t>centre</w:t>
      </w:r>
      <w:proofErr w:type="spellEnd"/>
      <w:r>
        <w:rPr>
          <w:rFonts w:ascii="ºÖ'10®ﬁˇøÊ∞—" w:hAnsi="ºÖ'10®ﬁˇøÊ∞—" w:cs="ºÖ'10®ﬁˇøÊ∞—"/>
          <w:sz w:val="21"/>
          <w:szCs w:val="21"/>
        </w:rPr>
        <w:t xml:space="preserve"> of the back. Double braids shall be worn behind</w:t>
      </w:r>
    </w:p>
    <w:p w14:paraId="69C7C680"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proofErr w:type="gramStart"/>
      <w:r>
        <w:rPr>
          <w:rFonts w:ascii="ºÖ'10®ﬁˇøÊ∞—" w:hAnsi="ºÖ'10®ﬁˇøÊ∞—" w:cs="ºÖ'10®ﬁˇøÊ∞—"/>
          <w:sz w:val="21"/>
          <w:szCs w:val="21"/>
        </w:rPr>
        <w:t>the</w:t>
      </w:r>
      <w:proofErr w:type="gramEnd"/>
      <w:r>
        <w:rPr>
          <w:rFonts w:ascii="ºÖ'10®ﬁˇøÊ∞—" w:hAnsi="ºÖ'10®ﬁˇøÊ∞—" w:cs="ºÖ'10®ﬁˇøÊ∞—"/>
          <w:sz w:val="21"/>
          <w:szCs w:val="21"/>
        </w:rPr>
        <w:t xml:space="preserve"> shoulders. When gathered behind the head and braided hair shall be a maximum length that does not</w:t>
      </w:r>
    </w:p>
    <w:p w14:paraId="5B766E93" w14:textId="367C6DE8" w:rsidR="00FF080F" w:rsidRPr="000D4733" w:rsidRDefault="00FF080F" w:rsidP="00FF080F">
      <w:pPr>
        <w:widowControl w:val="0"/>
        <w:autoSpaceDE w:val="0"/>
        <w:autoSpaceDN w:val="0"/>
        <w:adjustRightInd w:val="0"/>
        <w:spacing w:after="0" w:line="240" w:lineRule="auto"/>
        <w:rPr>
          <w:rFonts w:ascii="ºÖ'10®ﬁˇøÊ∞—" w:hAnsi="ºÖ'10®ﬁˇøÊ∞—" w:cs="ºÖ'10®ﬁˇøÊ∞—"/>
          <w:sz w:val="21"/>
          <w:szCs w:val="21"/>
        </w:rPr>
      </w:pPr>
      <w:proofErr w:type="gramStart"/>
      <w:r>
        <w:rPr>
          <w:rFonts w:ascii="ºÖ'10®ﬁˇøÊ∞—" w:hAnsi="ºÖ'10®ﬁˇøÊ∞—" w:cs="ºÖ'10®ﬁˇøÊ∞—"/>
          <w:sz w:val="21"/>
          <w:szCs w:val="21"/>
        </w:rPr>
        <w:t>extend</w:t>
      </w:r>
      <w:proofErr w:type="gramEnd"/>
      <w:r>
        <w:rPr>
          <w:rFonts w:ascii="ºÖ'10®ﬁˇøÊ∞—" w:hAnsi="ºÖ'10®ﬁˇøÊ∞—" w:cs="ºÖ'10®ﬁˇøÊ∞—"/>
          <w:sz w:val="21"/>
          <w:szCs w:val="21"/>
        </w:rPr>
        <w:t xml:space="preserve"> below the top of the armpit.</w:t>
      </w:r>
    </w:p>
    <w:p w14:paraId="697CE301" w14:textId="00E90369" w:rsidR="00FF080F" w:rsidRDefault="001C199C" w:rsidP="00FF080F">
      <w:pPr>
        <w:widowControl w:val="0"/>
        <w:autoSpaceDE w:val="0"/>
        <w:autoSpaceDN w:val="0"/>
        <w:adjustRightInd w:val="0"/>
        <w:spacing w:after="0" w:line="240" w:lineRule="auto"/>
        <w:rPr>
          <w:rFonts w:ascii="ºÖ'10®ﬁˇøÊ∞—" w:hAnsi="ºÖ'10®ﬁˇøÊ∞—" w:cs="ºÖ'10®ﬁˇøÊ∞—"/>
          <w:sz w:val="16"/>
          <w:szCs w:val="16"/>
        </w:rPr>
      </w:pPr>
      <w:r>
        <w:rPr>
          <w:noProof/>
        </w:rPr>
        <w:drawing>
          <wp:inline distT="0" distB="0" distL="0" distR="0" wp14:anchorId="06348B0B" wp14:editId="57581CCA">
            <wp:extent cx="5581650" cy="21230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8301" t="39886" r="35577" b="42450"/>
                    <a:stretch/>
                  </pic:blipFill>
                  <pic:spPr bwMode="auto">
                    <a:xfrm>
                      <a:off x="0" y="0"/>
                      <a:ext cx="5591903" cy="2126981"/>
                    </a:xfrm>
                    <a:prstGeom prst="rect">
                      <a:avLst/>
                    </a:prstGeom>
                    <a:ln>
                      <a:noFill/>
                    </a:ln>
                    <a:extLst>
                      <a:ext uri="{53640926-AAD7-44D8-BBD7-CCE9431645EC}">
                        <a14:shadowObscured xmlns:a14="http://schemas.microsoft.com/office/drawing/2010/main"/>
                      </a:ext>
                    </a:extLst>
                  </pic:spPr>
                </pic:pic>
              </a:graphicData>
            </a:graphic>
          </wp:inline>
        </w:drawing>
      </w:r>
    </w:p>
    <w:p w14:paraId="59DCDE24"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16"/>
          <w:szCs w:val="16"/>
        </w:rPr>
      </w:pPr>
    </w:p>
    <w:p w14:paraId="333EB36C" w14:textId="77777777" w:rsidR="00FF080F" w:rsidRP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r>
        <w:rPr>
          <w:rFonts w:ascii="ºÖ'10®ﬁˇøÊ∞—" w:hAnsi="ºÖ'10®ﬁˇøÊ∞—" w:cs="ºÖ'10®ﬁˇøÊ∞—"/>
          <w:sz w:val="21"/>
          <w:szCs w:val="21"/>
        </w:rPr>
        <w:t>Figure 7-5-13 Single Braid</w:t>
      </w:r>
      <w:r>
        <w:rPr>
          <w:rFonts w:ascii="ºÖ'10®ﬁˇøÊ∞—" w:hAnsi="ºÖ'10®ﬁˇøÊ∞—" w:cs="ºÖ'10®ﬁˇøÊ∞—"/>
          <w:sz w:val="21"/>
          <w:szCs w:val="21"/>
        </w:rPr>
        <w:tab/>
      </w:r>
      <w:r>
        <w:rPr>
          <w:rFonts w:ascii="ºÖ'10®ﬁˇøÊ∞—" w:hAnsi="ºÖ'10®ﬁˇøÊ∞—" w:cs="ºÖ'10®ﬁˇøÊ∞—"/>
          <w:sz w:val="21"/>
          <w:szCs w:val="21"/>
        </w:rPr>
        <w:tab/>
      </w:r>
      <w:r>
        <w:rPr>
          <w:rFonts w:ascii="ºÖ'10®ﬁˇøÊ∞—" w:hAnsi="ºÖ'10®ﬁˇøÊ∞—" w:cs="ºÖ'10®ﬁˇøÊ∞—"/>
          <w:sz w:val="21"/>
          <w:szCs w:val="21"/>
        </w:rPr>
        <w:tab/>
      </w:r>
      <w:r>
        <w:rPr>
          <w:rFonts w:ascii="ºÖ'10®ﬁˇøÊ∞—" w:hAnsi="ºÖ'10®ﬁˇøÊ∞—" w:cs="ºÖ'10®ﬁˇøÊ∞—"/>
          <w:sz w:val="21"/>
          <w:szCs w:val="21"/>
        </w:rPr>
        <w:tab/>
      </w:r>
      <w:r>
        <w:rPr>
          <w:rFonts w:ascii="ºÖ'10®ﬁˇøÊ∞—" w:hAnsi="ºÖ'10®ﬁˇøÊ∞—" w:cs="ºÖ'10®ﬁˇøÊ∞—"/>
          <w:sz w:val="21"/>
          <w:szCs w:val="21"/>
        </w:rPr>
        <w:tab/>
      </w:r>
      <w:r>
        <w:rPr>
          <w:rFonts w:ascii="ºÖ'10®ﬁˇøÊ∞—" w:hAnsi="ºÖ'10®ﬁˇøÊ∞—" w:cs="ºÖ'10®ﬁˇøÊ∞—"/>
          <w:sz w:val="21"/>
          <w:szCs w:val="21"/>
        </w:rPr>
        <w:tab/>
        <w:t>Figure 7-5-14 Double Braids</w:t>
      </w:r>
    </w:p>
    <w:p w14:paraId="5E912F40" w14:textId="77777777" w:rsidR="000D4733" w:rsidRDefault="000D4733" w:rsidP="00FF080F">
      <w:pPr>
        <w:widowControl w:val="0"/>
        <w:autoSpaceDE w:val="0"/>
        <w:autoSpaceDN w:val="0"/>
        <w:adjustRightInd w:val="0"/>
        <w:spacing w:after="0" w:line="240" w:lineRule="auto"/>
        <w:rPr>
          <w:rFonts w:ascii="ºÖ'10®ﬁˇøÊ∞—" w:hAnsi="ºÖ'10®ﬁˇøÊ∞—" w:cs="ºÖ'10®ﬁˇøÊ∞—"/>
          <w:b/>
          <w:sz w:val="21"/>
          <w:szCs w:val="21"/>
        </w:rPr>
      </w:pPr>
    </w:p>
    <w:p w14:paraId="02CE9F84" w14:textId="77777777" w:rsidR="000D4733" w:rsidRDefault="000D4733" w:rsidP="00FF080F">
      <w:pPr>
        <w:widowControl w:val="0"/>
        <w:autoSpaceDE w:val="0"/>
        <w:autoSpaceDN w:val="0"/>
        <w:adjustRightInd w:val="0"/>
        <w:spacing w:after="0" w:line="240" w:lineRule="auto"/>
        <w:rPr>
          <w:rFonts w:ascii="ºÖ'10®ﬁˇøÊ∞—" w:hAnsi="ºÖ'10®ﬁˇøÊ∞—" w:cs="ºÖ'10®ﬁˇøÊ∞—"/>
          <w:b/>
          <w:sz w:val="21"/>
          <w:szCs w:val="21"/>
        </w:rPr>
      </w:pPr>
    </w:p>
    <w:p w14:paraId="4BCA48B2" w14:textId="77777777" w:rsidR="000D4733" w:rsidRDefault="000D4733" w:rsidP="00FF080F">
      <w:pPr>
        <w:widowControl w:val="0"/>
        <w:autoSpaceDE w:val="0"/>
        <w:autoSpaceDN w:val="0"/>
        <w:adjustRightInd w:val="0"/>
        <w:spacing w:after="0" w:line="240" w:lineRule="auto"/>
        <w:rPr>
          <w:rFonts w:ascii="ºÖ'10®ﬁˇøÊ∞—" w:hAnsi="ºÖ'10®ﬁˇøÊ∞—" w:cs="ºÖ'10®ﬁˇøÊ∞—"/>
          <w:b/>
          <w:sz w:val="21"/>
          <w:szCs w:val="21"/>
        </w:rPr>
      </w:pPr>
    </w:p>
    <w:p w14:paraId="0775FCD2" w14:textId="77777777" w:rsidR="00FF080F" w:rsidRPr="00FF080F" w:rsidRDefault="00FF080F" w:rsidP="00FF080F">
      <w:pPr>
        <w:widowControl w:val="0"/>
        <w:autoSpaceDE w:val="0"/>
        <w:autoSpaceDN w:val="0"/>
        <w:adjustRightInd w:val="0"/>
        <w:spacing w:after="0" w:line="240" w:lineRule="auto"/>
        <w:rPr>
          <w:rFonts w:ascii="ºÖ'10®ﬁˇøÊ∞—" w:hAnsi="ºÖ'10®ﬁˇøÊ∞—" w:cs="ºÖ'10®ﬁˇøÊ∞—"/>
          <w:b/>
          <w:sz w:val="21"/>
          <w:szCs w:val="21"/>
        </w:rPr>
      </w:pPr>
      <w:r w:rsidRPr="00FF080F">
        <w:rPr>
          <w:rFonts w:ascii="ºÖ'10®ﬁˇøÊ∞—" w:hAnsi="ºÖ'10®ﬁˇøÊ∞—" w:cs="ºÖ'10®ﬁˇøÊ∞—"/>
          <w:b/>
          <w:sz w:val="21"/>
          <w:szCs w:val="21"/>
        </w:rPr>
        <w:lastRenderedPageBreak/>
        <w:t>Make-up</w:t>
      </w:r>
    </w:p>
    <w:p w14:paraId="5470BBCF"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r>
        <w:rPr>
          <w:rFonts w:ascii="ºÖ'10®ﬁˇøÊ∞—" w:hAnsi="ºÖ'10®ﬁˇøÊ∞—" w:cs="ºÖ'10®ﬁˇøÊ∞—"/>
          <w:sz w:val="21"/>
          <w:szCs w:val="21"/>
        </w:rPr>
        <w:t>Female cadets are authorized to wear a minimal amount of make-up. When wearing the uniform, make-up</w:t>
      </w:r>
    </w:p>
    <w:p w14:paraId="03E1E4E5"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proofErr w:type="gramStart"/>
      <w:r>
        <w:rPr>
          <w:rFonts w:ascii="ºÖ'10®ﬁˇøÊ∞—" w:hAnsi="ºÖ'10®ﬁˇøÊ∞—" w:cs="ºÖ'10®ﬁˇøÊ∞—"/>
          <w:sz w:val="21"/>
          <w:szCs w:val="21"/>
        </w:rPr>
        <w:t>shall</w:t>
      </w:r>
      <w:proofErr w:type="gramEnd"/>
      <w:r>
        <w:rPr>
          <w:rFonts w:ascii="ºÖ'10®ﬁˇøÊ∞—" w:hAnsi="ºÖ'10®ﬁˇøÊ∞—" w:cs="ºÖ'10®ﬁˇøÊ∞—"/>
          <w:sz w:val="21"/>
          <w:szCs w:val="21"/>
        </w:rPr>
        <w:t xml:space="preserve"> be applied conservatively. This precludes the use of false eyelashes, heavy eyeliner, brightly coloured</w:t>
      </w:r>
    </w:p>
    <w:p w14:paraId="0C16DFDD"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proofErr w:type="gramStart"/>
      <w:r>
        <w:rPr>
          <w:rFonts w:ascii="ºÖ'10®ﬁˇøÊ∞—" w:hAnsi="ºÖ'10®ﬁˇøÊ∞—" w:cs="ºÖ'10®ﬁˇøÊ∞—"/>
          <w:sz w:val="21"/>
          <w:szCs w:val="21"/>
        </w:rPr>
        <w:t>eye</w:t>
      </w:r>
      <w:proofErr w:type="gramEnd"/>
      <w:r>
        <w:rPr>
          <w:rFonts w:ascii="ºÖ'10®ﬁˇøÊ∞—" w:hAnsi="ºÖ'10®ﬁˇøÊ∞—" w:cs="ºÖ'10®ﬁˇøÊ∞—"/>
          <w:sz w:val="21"/>
          <w:szCs w:val="21"/>
        </w:rPr>
        <w:t xml:space="preserve"> shadow or lipstick, coloured nail polish, and excessive facial make-up.</w:t>
      </w:r>
    </w:p>
    <w:p w14:paraId="6496DD60" w14:textId="77777777" w:rsidR="00FF080F" w:rsidRPr="00FF080F" w:rsidRDefault="00FF080F" w:rsidP="00FF080F">
      <w:pPr>
        <w:widowControl w:val="0"/>
        <w:autoSpaceDE w:val="0"/>
        <w:autoSpaceDN w:val="0"/>
        <w:adjustRightInd w:val="0"/>
        <w:spacing w:after="0" w:line="240" w:lineRule="auto"/>
        <w:rPr>
          <w:rFonts w:ascii="ºÖ'10®ﬁˇøÊ∞—" w:hAnsi="ºÖ'10®ﬁˇøÊ∞—" w:cs="ºÖ'10®ﬁˇøÊ∞—"/>
          <w:b/>
          <w:sz w:val="21"/>
          <w:szCs w:val="21"/>
        </w:rPr>
      </w:pPr>
      <w:proofErr w:type="spellStart"/>
      <w:r w:rsidRPr="00FF080F">
        <w:rPr>
          <w:rFonts w:ascii="ºÖ'10®ﬁˇøÊ∞—" w:hAnsi="ºÖ'10®ﬁˇøÊ∞—" w:cs="ºÖ'10®ﬁˇøÊ∞—"/>
          <w:b/>
          <w:sz w:val="21"/>
          <w:szCs w:val="21"/>
        </w:rPr>
        <w:t>Jewellery</w:t>
      </w:r>
      <w:proofErr w:type="spellEnd"/>
    </w:p>
    <w:p w14:paraId="0AB79FA5"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r>
        <w:rPr>
          <w:rFonts w:ascii="ºÖ'10®ﬁˇøÊ∞—" w:hAnsi="ºÖ'10®ﬁˇøÊ∞—" w:cs="ºÖ'10®ﬁˇøÊ∞—"/>
          <w:sz w:val="21"/>
          <w:szCs w:val="21"/>
        </w:rPr>
        <w:t xml:space="preserve">The only </w:t>
      </w:r>
      <w:proofErr w:type="spellStart"/>
      <w:r>
        <w:rPr>
          <w:rFonts w:ascii="ºÖ'10®ﬁˇøÊ∞—" w:hAnsi="ºÖ'10®ﬁˇøÊ∞—" w:cs="ºÖ'10®ﬁˇøÊ∞—"/>
          <w:sz w:val="21"/>
          <w:szCs w:val="21"/>
        </w:rPr>
        <w:t>jewellery</w:t>
      </w:r>
      <w:proofErr w:type="spellEnd"/>
      <w:r>
        <w:rPr>
          <w:rFonts w:ascii="ºÖ'10®ﬁˇøÊ∞—" w:hAnsi="ºÖ'10®ﬁˇøÊ∞—" w:cs="ºÖ'10®ﬁˇøÊ∞—"/>
          <w:sz w:val="21"/>
          <w:szCs w:val="21"/>
        </w:rPr>
        <w:t xml:space="preserve"> that may be worn in uniform shall be a wristwatch, a medical alert bracelet and a maximum</w:t>
      </w:r>
    </w:p>
    <w:p w14:paraId="41742268"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proofErr w:type="gramStart"/>
      <w:r>
        <w:rPr>
          <w:rFonts w:ascii="ºÖ'10®ﬁˇøÊ∞—" w:hAnsi="ºÖ'10®ﬁˇøÊ∞—" w:cs="ºÖ'10®ﬁˇøÊ∞—"/>
          <w:sz w:val="21"/>
          <w:szCs w:val="21"/>
        </w:rPr>
        <w:t>of</w:t>
      </w:r>
      <w:proofErr w:type="gramEnd"/>
      <w:r>
        <w:rPr>
          <w:rFonts w:ascii="ºÖ'10®ﬁˇøÊ∞—" w:hAnsi="ºÖ'10®ﬁˇøÊ∞—" w:cs="ºÖ'10®ﬁˇøÊ∞—"/>
          <w:sz w:val="21"/>
          <w:szCs w:val="21"/>
        </w:rPr>
        <w:t xml:space="preserve"> two rings, which are not of a costume </w:t>
      </w:r>
      <w:proofErr w:type="spellStart"/>
      <w:r>
        <w:rPr>
          <w:rFonts w:ascii="ºÖ'10®ﬁˇøÊ∞—" w:hAnsi="ºÖ'10®ﬁˇøÊ∞—" w:cs="ºÖ'10®ﬁˇøÊ∞—"/>
          <w:sz w:val="21"/>
          <w:szCs w:val="21"/>
        </w:rPr>
        <w:t>jewellery</w:t>
      </w:r>
      <w:proofErr w:type="spellEnd"/>
      <w:r>
        <w:rPr>
          <w:rFonts w:ascii="ºÖ'10®ﬁˇøÊ∞—" w:hAnsi="ºÖ'10®ﬁˇøÊ∞—" w:cs="ºÖ'10®ﬁˇøÊ∞—"/>
          <w:sz w:val="21"/>
          <w:szCs w:val="21"/>
        </w:rPr>
        <w:t xml:space="preserve"> nature. Female cadets in uniform may wear a single pair of plain gold studs, silver stud or white pearl earrings in pierced ears. The single stud earring (worn in the </w:t>
      </w:r>
      <w:proofErr w:type="spellStart"/>
      <w:r>
        <w:rPr>
          <w:rFonts w:ascii="ºÖ'10®ﬁˇøÊ∞—" w:hAnsi="ºÖ'10®ﬁˇøÊ∞—" w:cs="ºÖ'10®ﬁˇøÊ∞—"/>
          <w:sz w:val="21"/>
          <w:szCs w:val="21"/>
        </w:rPr>
        <w:t>centre</w:t>
      </w:r>
      <w:proofErr w:type="spellEnd"/>
      <w:r>
        <w:rPr>
          <w:rFonts w:ascii="ºÖ'10®ﬁˇøÊ∞—" w:hAnsi="ºÖ'10®ﬁˇøÊ∞—" w:cs="ºÖ'10®ﬁˇøÊ∞—"/>
          <w:sz w:val="21"/>
          <w:szCs w:val="21"/>
        </w:rPr>
        <w:t xml:space="preserve"> of each earlobe) shall be spherical in shape and not exceed 0.6 cm in diameter. Male cadets are not authorized to wear an earring or earrings.</w:t>
      </w:r>
    </w:p>
    <w:p w14:paraId="1F58C2BB" w14:textId="77777777" w:rsidR="00FF080F" w:rsidRDefault="00FF080F" w:rsidP="00FF080F">
      <w:pPr>
        <w:widowControl w:val="0"/>
        <w:autoSpaceDE w:val="0"/>
        <w:autoSpaceDN w:val="0"/>
        <w:adjustRightInd w:val="0"/>
        <w:spacing w:after="0" w:line="240" w:lineRule="auto"/>
        <w:rPr>
          <w:rFonts w:ascii="ºÖ'10®ﬁˇøÊ∞—" w:hAnsi="ºÖ'10®ﬁˇøÊ∞—" w:cs="ºÖ'10®ﬁˇøÊ∞—"/>
          <w:sz w:val="21"/>
          <w:szCs w:val="21"/>
        </w:rPr>
      </w:pPr>
    </w:p>
    <w:p w14:paraId="2B333655" w14:textId="434D151B" w:rsidR="00FF080F" w:rsidRDefault="000D4733" w:rsidP="00FF080F">
      <w:pPr>
        <w:widowControl w:val="0"/>
        <w:autoSpaceDE w:val="0"/>
        <w:autoSpaceDN w:val="0"/>
        <w:adjustRightInd w:val="0"/>
        <w:spacing w:after="0" w:line="240" w:lineRule="auto"/>
        <w:rPr>
          <w:rFonts w:ascii=":ï'10®ﬁˇøÊ∞—" w:hAnsi=":ï'10®ﬁˇøÊ∞—" w:cs=":ï'10®ﬁˇøÊ∞—"/>
          <w:sz w:val="21"/>
          <w:szCs w:val="21"/>
        </w:rPr>
      </w:pPr>
      <w:r>
        <w:rPr>
          <w:noProof/>
        </w:rPr>
        <w:drawing>
          <wp:inline distT="0" distB="0" distL="0" distR="0" wp14:anchorId="7F2F8D50" wp14:editId="56FBC957">
            <wp:extent cx="3536797" cy="164782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2307" t="14815" r="43590" b="73504"/>
                    <a:stretch/>
                  </pic:blipFill>
                  <pic:spPr bwMode="auto">
                    <a:xfrm>
                      <a:off x="0" y="0"/>
                      <a:ext cx="3539763" cy="1649207"/>
                    </a:xfrm>
                    <a:prstGeom prst="rect">
                      <a:avLst/>
                    </a:prstGeom>
                    <a:ln>
                      <a:noFill/>
                    </a:ln>
                    <a:extLst>
                      <a:ext uri="{53640926-AAD7-44D8-BBD7-CCE9431645EC}">
                        <a14:shadowObscured xmlns:a14="http://schemas.microsoft.com/office/drawing/2010/main"/>
                      </a:ext>
                    </a:extLst>
                  </pic:spPr>
                </pic:pic>
              </a:graphicData>
            </a:graphic>
          </wp:inline>
        </w:drawing>
      </w:r>
    </w:p>
    <w:p w14:paraId="7AF155CF"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
    <w:p w14:paraId="1775DAB7"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 xml:space="preserve">Figure 7-5-15 Stud Earring </w:t>
      </w:r>
      <w:proofErr w:type="spellStart"/>
      <w:r>
        <w:rPr>
          <w:rFonts w:ascii=":ï'10®ﬁˇøÊ∞—" w:hAnsi=":ï'10®ﬁˇøÊ∞—" w:cs=":ï'10®ﬁˇøÊ∞—"/>
          <w:sz w:val="21"/>
          <w:szCs w:val="21"/>
        </w:rPr>
        <w:t>Centred</w:t>
      </w:r>
      <w:proofErr w:type="spellEnd"/>
      <w:r>
        <w:rPr>
          <w:rFonts w:ascii=":ï'10®ﬁˇøÊ∞—" w:hAnsi=":ï'10®ﬁˇøÊ∞—" w:cs=":ï'10®ﬁˇøÊ∞—"/>
          <w:sz w:val="21"/>
          <w:szCs w:val="21"/>
        </w:rPr>
        <w:t xml:space="preserve"> in Earlobe</w:t>
      </w:r>
    </w:p>
    <w:p w14:paraId="1F546358"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
    <w:p w14:paraId="0373D7AD"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
    <w:p w14:paraId="0E25BDE0"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
    <w:p w14:paraId="58F1EC6D" w14:textId="77777777" w:rsidR="00FF080F" w:rsidRPr="00FF080F" w:rsidRDefault="00FF080F" w:rsidP="00FF080F">
      <w:pPr>
        <w:widowControl w:val="0"/>
        <w:autoSpaceDE w:val="0"/>
        <w:autoSpaceDN w:val="0"/>
        <w:adjustRightInd w:val="0"/>
        <w:spacing w:after="0" w:line="240" w:lineRule="auto"/>
        <w:rPr>
          <w:rFonts w:ascii=":ï'10®ﬁˇøÊ∞—" w:hAnsi=":ï'10®ﬁˇøÊ∞—" w:cs=":ï'10®ﬁˇøÊ∞—"/>
          <w:b/>
          <w:sz w:val="21"/>
          <w:szCs w:val="21"/>
        </w:rPr>
      </w:pPr>
      <w:r w:rsidRPr="00FF080F">
        <w:rPr>
          <w:rFonts w:ascii=":ï'10®ﬁˇøÊ∞—" w:hAnsi=":ï'10®ﬁˇøÊ∞—" w:cs=":ï'10®ﬁˇøÊ∞—"/>
          <w:b/>
          <w:sz w:val="21"/>
          <w:szCs w:val="21"/>
        </w:rPr>
        <w:t>Tattoos and Piercings</w:t>
      </w:r>
    </w:p>
    <w:p w14:paraId="5407F853"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Cadets shall not acquire visible tattoos that could be deemed to be offensive or otherwise reflect discredit on</w:t>
      </w:r>
    </w:p>
    <w:p w14:paraId="50CE631D"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the</w:t>
      </w:r>
      <w:proofErr w:type="gramEnd"/>
      <w:r>
        <w:rPr>
          <w:rFonts w:ascii=":ï'10®ﬁˇøÊ∞—" w:hAnsi=":ï'10®ﬁˇøÊ∞—" w:cs=":ï'10®ﬁˇøÊ∞—"/>
          <w:sz w:val="21"/>
          <w:szCs w:val="21"/>
        </w:rPr>
        <w:t xml:space="preserve"> Canadian Cadet Movement. Cadets in uniform shall not wear visible body piercing adornments (tongue</w:t>
      </w:r>
    </w:p>
    <w:p w14:paraId="18BD3D02"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included</w:t>
      </w:r>
      <w:proofErr w:type="gramEnd"/>
      <w:r>
        <w:rPr>
          <w:rFonts w:ascii=":ï'10®ﬁˇøÊ∞—" w:hAnsi=":ï'10®ﬁˇøÊ∞—" w:cs=":ï'10®ﬁˇøÊ∞—"/>
          <w:sz w:val="21"/>
          <w:szCs w:val="21"/>
        </w:rPr>
        <w:t>). Covering the unauthorized piercing with an adhesive bandage is not acceptable.</w:t>
      </w:r>
    </w:p>
    <w:p w14:paraId="1467E2AE" w14:textId="77777777" w:rsidR="000D4733" w:rsidRDefault="000D4733" w:rsidP="00FF080F">
      <w:pPr>
        <w:widowControl w:val="0"/>
        <w:autoSpaceDE w:val="0"/>
        <w:autoSpaceDN w:val="0"/>
        <w:adjustRightInd w:val="0"/>
        <w:spacing w:after="0" w:line="240" w:lineRule="auto"/>
        <w:rPr>
          <w:rFonts w:ascii=":ï'10®ﬁˇøÊ∞—" w:hAnsi=":ï'10®ﬁˇøÊ∞—" w:cs=":ï'10®ﬁˇøÊ∞—"/>
          <w:b/>
          <w:sz w:val="21"/>
          <w:szCs w:val="21"/>
        </w:rPr>
      </w:pPr>
    </w:p>
    <w:p w14:paraId="2EDA37AA" w14:textId="77777777" w:rsidR="00FF080F" w:rsidRPr="00FF080F" w:rsidRDefault="00FF080F" w:rsidP="00FF080F">
      <w:pPr>
        <w:widowControl w:val="0"/>
        <w:autoSpaceDE w:val="0"/>
        <w:autoSpaceDN w:val="0"/>
        <w:adjustRightInd w:val="0"/>
        <w:spacing w:after="0" w:line="240" w:lineRule="auto"/>
        <w:rPr>
          <w:rFonts w:ascii=":ï'10®ﬁˇøÊ∞—" w:hAnsi=":ï'10®ﬁˇøÊ∞—" w:cs=":ï'10®ﬁˇøÊ∞—"/>
          <w:b/>
          <w:sz w:val="21"/>
          <w:szCs w:val="21"/>
        </w:rPr>
      </w:pPr>
      <w:r w:rsidRPr="00FF080F">
        <w:rPr>
          <w:rFonts w:ascii=":ï'10®ﬁˇøÊ∞—" w:hAnsi=":ï'10®ﬁˇøÊ∞—" w:cs=":ï'10®ﬁˇøÊ∞—"/>
          <w:b/>
          <w:sz w:val="21"/>
          <w:szCs w:val="21"/>
        </w:rPr>
        <w:t>Accessories</w:t>
      </w:r>
    </w:p>
    <w:p w14:paraId="0496489B"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Civilian pattern backpacks shall be of conservative appearance. They may either be carried in the left hand or</w:t>
      </w:r>
    </w:p>
    <w:p w14:paraId="146C1F9A"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worn</w:t>
      </w:r>
      <w:proofErr w:type="gramEnd"/>
      <w:r>
        <w:rPr>
          <w:rFonts w:ascii=":ï'10®ﬁˇøÊ∞—" w:hAnsi=":ï'10®ﬁˇøÊ∞—" w:cs=":ï'10®ﬁˇøÊ∞—"/>
          <w:sz w:val="21"/>
          <w:szCs w:val="21"/>
        </w:rPr>
        <w:t xml:space="preserve"> suspended from both shoulders and square on the back.</w:t>
      </w:r>
    </w:p>
    <w:p w14:paraId="130520C1"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Female cadets are permitted to carry a purse. The purse is to be held in the left hand or suspended over the</w:t>
      </w:r>
    </w:p>
    <w:p w14:paraId="46C63C5E"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left</w:t>
      </w:r>
      <w:proofErr w:type="gramEnd"/>
      <w:r>
        <w:rPr>
          <w:rFonts w:ascii=":ï'10®ﬁˇøÊ∞—" w:hAnsi=":ï'10®ﬁˇøÊ∞—" w:cs=":ï'10®ﬁˇøÊ∞—"/>
          <w:sz w:val="21"/>
          <w:szCs w:val="21"/>
        </w:rPr>
        <w:t xml:space="preserve"> forearm. When the purse is carried as a shoulder bag, the strap shall be suspended from the left shoulder</w:t>
      </w:r>
    </w:p>
    <w:p w14:paraId="3E06BB17"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with</w:t>
      </w:r>
      <w:proofErr w:type="gramEnd"/>
      <w:r>
        <w:rPr>
          <w:rFonts w:ascii=":ï'10®ﬁˇøÊ∞—" w:hAnsi=":ï'10®ﬁˇøÊ∞—" w:cs=":ï'10®ﬁˇøÊ∞—"/>
          <w:sz w:val="21"/>
          <w:szCs w:val="21"/>
        </w:rPr>
        <w:t xml:space="preserve"> the top of the purse not higher than waist level. It shall not be carried as a handbag.</w:t>
      </w:r>
    </w:p>
    <w:p w14:paraId="706FD90B" w14:textId="77777777" w:rsidR="000D4733" w:rsidRDefault="000D4733" w:rsidP="00FF080F">
      <w:pPr>
        <w:widowControl w:val="0"/>
        <w:autoSpaceDE w:val="0"/>
        <w:autoSpaceDN w:val="0"/>
        <w:adjustRightInd w:val="0"/>
        <w:spacing w:after="0" w:line="240" w:lineRule="auto"/>
        <w:rPr>
          <w:rFonts w:ascii=":ï'10®ﬁˇøÊ∞—" w:hAnsi=":ï'10®ﬁˇøÊ∞—" w:cs=":ï'10®ﬁˇøÊ∞—"/>
          <w:b/>
          <w:sz w:val="21"/>
          <w:szCs w:val="21"/>
        </w:rPr>
      </w:pPr>
    </w:p>
    <w:p w14:paraId="23442C23" w14:textId="77777777" w:rsidR="00FF080F" w:rsidRPr="00FF080F" w:rsidRDefault="00FF080F" w:rsidP="00FF080F">
      <w:pPr>
        <w:widowControl w:val="0"/>
        <w:autoSpaceDE w:val="0"/>
        <w:autoSpaceDN w:val="0"/>
        <w:adjustRightInd w:val="0"/>
        <w:spacing w:after="0" w:line="240" w:lineRule="auto"/>
        <w:rPr>
          <w:rFonts w:ascii=":ï'10®ﬁˇøÊ∞—" w:hAnsi=":ï'10®ﬁˇøÊ∞—" w:cs=":ï'10®ﬁˇøÊ∞—"/>
          <w:b/>
          <w:sz w:val="21"/>
          <w:szCs w:val="21"/>
        </w:rPr>
      </w:pPr>
      <w:r w:rsidRPr="00FF080F">
        <w:rPr>
          <w:rFonts w:ascii=":ï'10®ﬁˇøÊ∞—" w:hAnsi=":ï'10®ﬁˇøÊ∞—" w:cs=":ï'10®ﬁˇøÊ∞—"/>
          <w:b/>
          <w:sz w:val="21"/>
          <w:szCs w:val="21"/>
        </w:rPr>
        <w:t>Eyeglasses/Sunglasses</w:t>
      </w:r>
    </w:p>
    <w:p w14:paraId="095DF8D6"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 xml:space="preserve">Eyeglasses and sunglasses shall be conservative in design and </w:t>
      </w:r>
      <w:proofErr w:type="spellStart"/>
      <w:r>
        <w:rPr>
          <w:rFonts w:ascii=":ï'10®ﬁˇøÊ∞—" w:hAnsi=":ï'10®ﬁˇøÊ∞—" w:cs=":ï'10®ﬁˇøÊ∞—"/>
          <w:sz w:val="21"/>
          <w:szCs w:val="21"/>
        </w:rPr>
        <w:t>colour</w:t>
      </w:r>
      <w:proofErr w:type="spellEnd"/>
      <w:r>
        <w:rPr>
          <w:rFonts w:ascii=":ï'10®ﬁˇøÊ∞—" w:hAnsi=":ï'10®ﬁˇøÊ∞—" w:cs=":ï'10®ﬁˇøÊ∞—"/>
          <w:sz w:val="21"/>
          <w:szCs w:val="21"/>
        </w:rPr>
        <w:t>. Sunglasses with photo chromic</w:t>
      </w:r>
    </w:p>
    <w:p w14:paraId="751FCD1B"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or</w:t>
      </w:r>
      <w:proofErr w:type="gramEnd"/>
      <w:r>
        <w:rPr>
          <w:rFonts w:ascii=":ï'10®ﬁˇøÊ∞—" w:hAnsi=":ï'10®ﬁˇøÊ∞—" w:cs=":ï'10®ﬁˇøÊ∞—"/>
          <w:sz w:val="21"/>
          <w:szCs w:val="21"/>
        </w:rPr>
        <w:t xml:space="preserve"> mirrored lenses are not authorized for wear. Cadets, who normally wear eyeglasses, may wear either</w:t>
      </w:r>
    </w:p>
    <w:p w14:paraId="600C7AD2"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conventionally</w:t>
      </w:r>
      <w:proofErr w:type="gramEnd"/>
      <w:r>
        <w:rPr>
          <w:rFonts w:ascii=":ï'10®ﬁˇøÊ∞—" w:hAnsi=":ï'10®ﬁˇøÊ∞—" w:cs=":ï'10®ﬁˇøÊ∞—"/>
          <w:sz w:val="21"/>
          <w:szCs w:val="21"/>
        </w:rPr>
        <w:t xml:space="preserve"> framed prescription sunglasses or conservatively styled clip-on sunglasses when conditions and</w:t>
      </w:r>
    </w:p>
    <w:p w14:paraId="59D0A76C"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circumstances</w:t>
      </w:r>
      <w:proofErr w:type="gramEnd"/>
      <w:r>
        <w:rPr>
          <w:rFonts w:ascii=":ï'10®ﬁˇøÊ∞—" w:hAnsi=":ï'10®ﬁˇøÊ∞—" w:cs=":ï'10®ﬁˇøÊ∞—"/>
          <w:sz w:val="21"/>
          <w:szCs w:val="21"/>
        </w:rPr>
        <w:t xml:space="preserve"> dictate. Other cadets may wear conservatively styled sunglasses, which do not detract from the</w:t>
      </w:r>
    </w:p>
    <w:p w14:paraId="34B3D1F9"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overall</w:t>
      </w:r>
      <w:proofErr w:type="gramEnd"/>
      <w:r>
        <w:rPr>
          <w:rFonts w:ascii=":ï'10®ﬁˇøÊ∞—" w:hAnsi=":ï'10®ﬁˇøÊ∞—" w:cs=":ï'10®ﬁˇøÊ∞—"/>
          <w:sz w:val="21"/>
          <w:szCs w:val="21"/>
        </w:rPr>
        <w:t xml:space="preserve"> appearance of the uniform when conditions and circumstances dictate. Sunglasses shall not be worn</w:t>
      </w:r>
    </w:p>
    <w:p w14:paraId="718AFAF8"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when</w:t>
      </w:r>
      <w:proofErr w:type="gramEnd"/>
      <w:r>
        <w:rPr>
          <w:rFonts w:ascii=":ï'10®ﬁˇøÊ∞—" w:hAnsi=":ï'10®ﬁˇøÊ∞—" w:cs=":ï'10®ﬁˇøÊ∞—"/>
          <w:sz w:val="21"/>
          <w:szCs w:val="21"/>
        </w:rPr>
        <w:t xml:space="preserve"> parading unless authorized by the CSTC or Squadron CO in special circumstances.</w:t>
      </w:r>
    </w:p>
    <w:p w14:paraId="0DE65ECE" w14:textId="77777777" w:rsidR="000D4733" w:rsidRDefault="000D4733" w:rsidP="00FF080F">
      <w:pPr>
        <w:widowControl w:val="0"/>
        <w:autoSpaceDE w:val="0"/>
        <w:autoSpaceDN w:val="0"/>
        <w:adjustRightInd w:val="0"/>
        <w:spacing w:after="0" w:line="240" w:lineRule="auto"/>
        <w:rPr>
          <w:rFonts w:ascii=":ï'10®ﬁˇøÊ∞—" w:hAnsi=":ï'10®ﬁˇøÊ∞—" w:cs=":ï'10®ﬁˇøÊ∞—"/>
          <w:b/>
          <w:sz w:val="21"/>
          <w:szCs w:val="21"/>
        </w:rPr>
      </w:pPr>
    </w:p>
    <w:p w14:paraId="7BCB012A" w14:textId="77777777" w:rsidR="00FF080F" w:rsidRPr="00FF080F" w:rsidRDefault="00FF080F" w:rsidP="00FF080F">
      <w:pPr>
        <w:widowControl w:val="0"/>
        <w:autoSpaceDE w:val="0"/>
        <w:autoSpaceDN w:val="0"/>
        <w:adjustRightInd w:val="0"/>
        <w:spacing w:after="0" w:line="240" w:lineRule="auto"/>
        <w:rPr>
          <w:rFonts w:ascii=":ï'10®ﬁˇøÊ∞—" w:hAnsi=":ï'10®ﬁˇøÊ∞—" w:cs=":ï'10®ﬁˇøÊ∞—"/>
          <w:b/>
          <w:sz w:val="21"/>
          <w:szCs w:val="21"/>
        </w:rPr>
      </w:pPr>
      <w:r w:rsidRPr="00FF080F">
        <w:rPr>
          <w:rFonts w:ascii=":ï'10®ﬁˇøÊ∞—" w:hAnsi=":ï'10®ﬁˇøÊ∞—" w:cs=":ï'10®ﬁˇøÊ∞—"/>
          <w:b/>
          <w:sz w:val="21"/>
          <w:szCs w:val="21"/>
        </w:rPr>
        <w:t>Carrying of Articles</w:t>
      </w:r>
    </w:p>
    <w:p w14:paraId="35F898E0"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If any article is being carried, such as a briefcase, it is to be carried in the left hand. If an article is being carried</w:t>
      </w:r>
    </w:p>
    <w:p w14:paraId="1D0DA384"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while</w:t>
      </w:r>
      <w:proofErr w:type="gramEnd"/>
      <w:r>
        <w:rPr>
          <w:rFonts w:ascii=":ï'10®ﬁˇøÊ∞—" w:hAnsi=":ï'10®ﬁˇøÊ∞—" w:cs=":ï'10®ﬁˇøÊ∞—"/>
          <w:sz w:val="21"/>
          <w:szCs w:val="21"/>
        </w:rPr>
        <w:t xml:space="preserve"> marching, the left arm is not swung.</w:t>
      </w:r>
    </w:p>
    <w:p w14:paraId="59CFB636" w14:textId="77777777" w:rsidR="000D4733" w:rsidRDefault="000D4733" w:rsidP="00FF080F">
      <w:pPr>
        <w:widowControl w:val="0"/>
        <w:autoSpaceDE w:val="0"/>
        <w:autoSpaceDN w:val="0"/>
        <w:adjustRightInd w:val="0"/>
        <w:spacing w:after="0" w:line="240" w:lineRule="auto"/>
        <w:rPr>
          <w:rFonts w:ascii=":ï'10®ﬁˇøÊ∞—" w:hAnsi=":ï'10®ﬁˇøÊ∞—" w:cs=":ï'10®ﬁˇøÊ∞—"/>
          <w:b/>
          <w:sz w:val="21"/>
          <w:szCs w:val="21"/>
        </w:rPr>
      </w:pPr>
    </w:p>
    <w:p w14:paraId="2F46C623" w14:textId="77777777" w:rsidR="00FF080F" w:rsidRPr="00FF080F" w:rsidRDefault="00FF080F" w:rsidP="00FF080F">
      <w:pPr>
        <w:widowControl w:val="0"/>
        <w:autoSpaceDE w:val="0"/>
        <w:autoSpaceDN w:val="0"/>
        <w:adjustRightInd w:val="0"/>
        <w:spacing w:after="0" w:line="240" w:lineRule="auto"/>
        <w:rPr>
          <w:rFonts w:ascii=":ï'10®ﬁˇøÊ∞—" w:hAnsi=":ï'10®ﬁˇøÊ∞—" w:cs=":ï'10®ﬁˇøÊ∞—"/>
          <w:b/>
          <w:sz w:val="21"/>
          <w:szCs w:val="21"/>
        </w:rPr>
      </w:pPr>
      <w:r w:rsidRPr="00FF080F">
        <w:rPr>
          <w:rFonts w:ascii=":ï'10®ﬁˇøÊ∞—" w:hAnsi=":ï'10®ﬁˇøÊ∞—" w:cs=":ï'10®ﬁˇøÊ∞—"/>
          <w:b/>
          <w:sz w:val="21"/>
          <w:szCs w:val="21"/>
        </w:rPr>
        <w:t>Civilian Clothing</w:t>
      </w:r>
    </w:p>
    <w:p w14:paraId="492BF59F"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Other than those specific items listed in the CATO, civilian clothing shall not be worn with the cadet uniform</w:t>
      </w:r>
    </w:p>
    <w:p w14:paraId="367AA47D"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lastRenderedPageBreak/>
        <w:t>unless</w:t>
      </w:r>
      <w:proofErr w:type="gramEnd"/>
      <w:r>
        <w:rPr>
          <w:rFonts w:ascii=":ï'10®ﬁˇøÊ∞—" w:hAnsi=":ï'10®ﬁˇøÊ∞—" w:cs=":ï'10®ﬁˇøÊ∞—"/>
          <w:sz w:val="21"/>
          <w:szCs w:val="21"/>
        </w:rPr>
        <w:t xml:space="preserve"> authorized by the CSTC or squadron CO in special circumstances. This includes, but is not limited to,</w:t>
      </w:r>
    </w:p>
    <w:p w14:paraId="1A050D14"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civilian</w:t>
      </w:r>
      <w:proofErr w:type="gramEnd"/>
      <w:r>
        <w:rPr>
          <w:rFonts w:ascii=":ï'10®ﬁˇøÊ∞—" w:hAnsi=":ï'10®ﬁˇøÊ∞—" w:cs=":ï'10®ﬁˇøÊ∞—"/>
          <w:sz w:val="21"/>
          <w:szCs w:val="21"/>
        </w:rPr>
        <w:t xml:space="preserve"> jackets and hats.</w:t>
      </w:r>
    </w:p>
    <w:p w14:paraId="108E2A5C" w14:textId="77777777" w:rsidR="000D4733" w:rsidRDefault="000D4733" w:rsidP="00FF080F">
      <w:pPr>
        <w:widowControl w:val="0"/>
        <w:autoSpaceDE w:val="0"/>
        <w:autoSpaceDN w:val="0"/>
        <w:adjustRightInd w:val="0"/>
        <w:spacing w:after="0" w:line="240" w:lineRule="auto"/>
        <w:rPr>
          <w:rFonts w:ascii=":ï'10®ﬁˇøÊ∞—" w:hAnsi=":ï'10®ﬁˇøÊ∞—" w:cs=":ï'10®ﬁˇøÊ∞—"/>
          <w:b/>
          <w:sz w:val="21"/>
          <w:szCs w:val="21"/>
        </w:rPr>
      </w:pPr>
    </w:p>
    <w:p w14:paraId="4ED37E8C" w14:textId="77777777" w:rsidR="00FF080F" w:rsidRPr="00FF080F" w:rsidRDefault="00FF080F" w:rsidP="00FF080F">
      <w:pPr>
        <w:widowControl w:val="0"/>
        <w:autoSpaceDE w:val="0"/>
        <w:autoSpaceDN w:val="0"/>
        <w:adjustRightInd w:val="0"/>
        <w:spacing w:after="0" w:line="240" w:lineRule="auto"/>
        <w:rPr>
          <w:rFonts w:ascii=":ï'10®ﬁˇøÊ∞—" w:hAnsi=":ï'10®ﬁˇøÊ∞—" w:cs=":ï'10®ﬁˇøÊ∞—"/>
          <w:b/>
          <w:sz w:val="21"/>
          <w:szCs w:val="21"/>
        </w:rPr>
      </w:pPr>
      <w:r w:rsidRPr="00FF080F">
        <w:rPr>
          <w:rFonts w:ascii=":ï'10®ﬁˇøÊ∞—" w:hAnsi=":ï'10®ﬁˇøÊ∞—" w:cs=":ï'10®ﬁˇøÊ∞—"/>
          <w:b/>
          <w:sz w:val="21"/>
          <w:szCs w:val="21"/>
        </w:rPr>
        <w:t>General Deportment</w:t>
      </w:r>
    </w:p>
    <w:p w14:paraId="22AAA93D"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r>
        <w:rPr>
          <w:rFonts w:ascii=":ï'10®ﬁˇøÊ∞—" w:hAnsi=":ï'10®ﬁˇøÊ∞—" w:cs=":ï'10®ﬁˇøÊ∞—"/>
          <w:sz w:val="21"/>
          <w:szCs w:val="21"/>
        </w:rPr>
        <w:t xml:space="preserve">Chewing gum, slouching, sauntering, placing hands in pockets, smoking, eating on the street, walking </w:t>
      </w:r>
      <w:proofErr w:type="spellStart"/>
      <w:r>
        <w:rPr>
          <w:rFonts w:ascii=":ï'10®ﬁˇøÊ∞—" w:hAnsi=":ï'10®ﬁˇøÊ∞—" w:cs=":ï'10®ﬁˇøÊ∞—"/>
          <w:sz w:val="21"/>
          <w:szCs w:val="21"/>
        </w:rPr>
        <w:t>handin</w:t>
      </w:r>
      <w:proofErr w:type="spellEnd"/>
      <w:r>
        <w:rPr>
          <w:rFonts w:ascii=":ï'10®ﬁˇøÊ∞—" w:hAnsi=":ï'10®ﬁˇøÊ∞—" w:cs=":ï'10®ﬁˇøÊ∞—"/>
          <w:sz w:val="21"/>
          <w:szCs w:val="21"/>
        </w:rPr>
        <w:t>-</w:t>
      </w:r>
    </w:p>
    <w:p w14:paraId="082B3D9D"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hand</w:t>
      </w:r>
      <w:proofErr w:type="gramEnd"/>
      <w:r>
        <w:rPr>
          <w:rFonts w:ascii=":ï'10®ﬁˇøÊ∞—" w:hAnsi=":ï'10®ﬁˇøÊ∞—" w:cs=":ï'10®ﬁˇøÊ∞—"/>
          <w:sz w:val="21"/>
          <w:szCs w:val="21"/>
        </w:rPr>
        <w:t xml:space="preserve"> and similar deportment that detracts from a proud and orderly appearance in the eyes of the public is</w:t>
      </w:r>
    </w:p>
    <w:p w14:paraId="7DE76934" w14:textId="77777777" w:rsidR="00FF080F" w:rsidRDefault="00FF080F" w:rsidP="00FF080F">
      <w:pPr>
        <w:widowControl w:val="0"/>
        <w:autoSpaceDE w:val="0"/>
        <w:autoSpaceDN w:val="0"/>
        <w:adjustRightInd w:val="0"/>
        <w:spacing w:after="0" w:line="240" w:lineRule="auto"/>
        <w:rPr>
          <w:rFonts w:ascii=":ï'10®ﬁˇøÊ∞—" w:hAnsi=":ï'10®ﬁˇøÊ∞—" w:cs=":ï'10®ﬁˇøÊ∞—"/>
          <w:sz w:val="21"/>
          <w:szCs w:val="21"/>
        </w:rPr>
      </w:pPr>
      <w:proofErr w:type="gramStart"/>
      <w:r>
        <w:rPr>
          <w:rFonts w:ascii=":ï'10®ﬁˇøÊ∞—" w:hAnsi=":ï'10®ﬁˇøÊ∞—" w:cs=":ï'10®ﬁˇøÊ∞—"/>
          <w:sz w:val="21"/>
          <w:szCs w:val="21"/>
        </w:rPr>
        <w:t>unacceptable</w:t>
      </w:r>
      <w:proofErr w:type="gramEnd"/>
      <w:r>
        <w:rPr>
          <w:rFonts w:ascii=":ï'10®ﬁˇøÊ∞—" w:hAnsi=":ï'10®ﬁˇøÊ∞—" w:cs=":ï'10®ﬁˇøÊ∞—"/>
          <w:sz w:val="21"/>
          <w:szCs w:val="21"/>
        </w:rPr>
        <w:t xml:space="preserve"> for cadets. Physical displays of affection between uniformed cadets shall be avoided.</w:t>
      </w:r>
    </w:p>
    <w:p w14:paraId="31BBE06F" w14:textId="77777777" w:rsidR="003D274E" w:rsidRDefault="003D274E" w:rsidP="00FF080F">
      <w:pPr>
        <w:widowControl w:val="0"/>
        <w:autoSpaceDE w:val="0"/>
        <w:autoSpaceDN w:val="0"/>
        <w:adjustRightInd w:val="0"/>
        <w:spacing w:after="0" w:line="240" w:lineRule="auto"/>
        <w:rPr>
          <w:rFonts w:ascii=":ï'10®ﬁˇøÊ∞—" w:hAnsi=":ï'10®ﬁˇøÊ∞—" w:cs=":ï'10®ﬁˇøÊ∞—"/>
          <w:sz w:val="21"/>
          <w:szCs w:val="21"/>
        </w:rPr>
      </w:pPr>
    </w:p>
    <w:p w14:paraId="0F9DD593" w14:textId="77777777" w:rsidR="003D274E" w:rsidRDefault="003D274E" w:rsidP="00FF080F">
      <w:pPr>
        <w:widowControl w:val="0"/>
        <w:autoSpaceDE w:val="0"/>
        <w:autoSpaceDN w:val="0"/>
        <w:adjustRightInd w:val="0"/>
        <w:spacing w:after="0" w:line="240" w:lineRule="auto"/>
        <w:rPr>
          <w:rFonts w:ascii=":ï'10®ﬁˇøÊ∞—" w:hAnsi=":ï'10®ﬁˇøÊ∞—" w:cs=":ï'10®ﬁˇøÊ∞—"/>
          <w:sz w:val="21"/>
          <w:szCs w:val="21"/>
        </w:rPr>
      </w:pPr>
    </w:p>
    <w:p w14:paraId="35171450" w14:textId="77777777" w:rsidR="003D274E" w:rsidRDefault="003D274E" w:rsidP="00FF080F">
      <w:pPr>
        <w:widowControl w:val="0"/>
        <w:autoSpaceDE w:val="0"/>
        <w:autoSpaceDN w:val="0"/>
        <w:adjustRightInd w:val="0"/>
        <w:spacing w:after="0" w:line="240" w:lineRule="auto"/>
        <w:rPr>
          <w:rFonts w:ascii=":ï'10®ﬁˇøÊ∞—" w:hAnsi=":ï'10®ﬁˇøÊ∞—" w:cs=":ï'10®ﬁˇøÊ∞—"/>
          <w:sz w:val="21"/>
          <w:szCs w:val="21"/>
        </w:rPr>
      </w:pPr>
    </w:p>
    <w:p w14:paraId="51730579" w14:textId="77777777" w:rsidR="003D274E" w:rsidRDefault="003D274E" w:rsidP="00FF080F">
      <w:pPr>
        <w:widowControl w:val="0"/>
        <w:autoSpaceDE w:val="0"/>
        <w:autoSpaceDN w:val="0"/>
        <w:adjustRightInd w:val="0"/>
        <w:spacing w:after="0" w:line="240" w:lineRule="auto"/>
        <w:rPr>
          <w:rFonts w:ascii=":ï'10®ﬁˇøÊ∞—" w:hAnsi=":ï'10®ﬁˇøÊ∞—" w:cs=":ï'10®ﬁˇøÊ∞—"/>
          <w:sz w:val="21"/>
          <w:szCs w:val="21"/>
        </w:rPr>
      </w:pPr>
    </w:p>
    <w:p w14:paraId="44A5C694" w14:textId="77777777" w:rsidR="003D274E" w:rsidRDefault="003D274E" w:rsidP="00FF080F">
      <w:pPr>
        <w:widowControl w:val="0"/>
        <w:autoSpaceDE w:val="0"/>
        <w:autoSpaceDN w:val="0"/>
        <w:adjustRightInd w:val="0"/>
        <w:spacing w:after="0" w:line="240" w:lineRule="auto"/>
        <w:rPr>
          <w:rFonts w:ascii=":ï'10®ﬁˇøÊ∞—" w:hAnsi=":ï'10®ﬁˇøÊ∞—" w:cs=":ï'10®ﬁˇøÊ∞—"/>
          <w:sz w:val="21"/>
          <w:szCs w:val="21"/>
        </w:rPr>
      </w:pPr>
    </w:p>
    <w:p w14:paraId="38FBBEC0"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2CD18F7D"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7E7A69AD"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393505B0"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422803E2"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1429D1DE"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2364E02E"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6FF916D4"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41EDC637"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59DA07EB"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1C6E9758"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59B0BDB2"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6C6A2E60"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40821B7A"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5A64E1DF"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6B3A1DF2"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2F9BC95F"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0689101E"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533BF0C4"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3D906CF0"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68B015F1"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4646A7D3"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1FA12B5C"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05093CDF"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4E70DF53"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5B34425A"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7EE2504E"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4B2FC9D4"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035EAFD9"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628CC589"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4D831154"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383CA752"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09EBCC89"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36124BC8"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76F21158"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3F904711"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1D0338CF"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1FA72AAD"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6B1D01A4"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52D4E5C4"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4F9273FA" w14:textId="77777777" w:rsidR="000D4733" w:rsidRDefault="000D4733" w:rsidP="00FF080F">
      <w:pPr>
        <w:widowControl w:val="0"/>
        <w:autoSpaceDE w:val="0"/>
        <w:autoSpaceDN w:val="0"/>
        <w:adjustRightInd w:val="0"/>
        <w:spacing w:after="0" w:line="240" w:lineRule="auto"/>
        <w:rPr>
          <w:rFonts w:ascii=":ï'10®ﬁˇøÊ∞—" w:hAnsi=":ï'10®ﬁˇøÊ∞—" w:cs=":ï'10®ﬁˇøÊ∞—"/>
          <w:sz w:val="21"/>
          <w:szCs w:val="21"/>
        </w:rPr>
      </w:pPr>
    </w:p>
    <w:p w14:paraId="26BFEA84" w14:textId="77777777" w:rsidR="003D274E" w:rsidRDefault="003D274E" w:rsidP="00FF080F">
      <w:pPr>
        <w:widowControl w:val="0"/>
        <w:autoSpaceDE w:val="0"/>
        <w:autoSpaceDN w:val="0"/>
        <w:adjustRightInd w:val="0"/>
        <w:spacing w:after="0" w:line="240" w:lineRule="auto"/>
        <w:rPr>
          <w:rFonts w:ascii=":ï'10®ﬁˇøÊ∞—" w:hAnsi=":ï'10®ﬁˇøÊ∞—" w:cs=":ï'10®ﬁˇøÊ∞—"/>
          <w:b/>
          <w:sz w:val="21"/>
          <w:szCs w:val="21"/>
        </w:rPr>
      </w:pPr>
      <w:r w:rsidRPr="003D274E">
        <w:rPr>
          <w:rFonts w:ascii=":ï'10®ﬁˇøÊ∞—" w:hAnsi=":ï'10®ﬁˇøÊ∞—" w:cs=":ï'10®ﬁˇøÊ∞—"/>
          <w:b/>
          <w:sz w:val="21"/>
          <w:szCs w:val="21"/>
        </w:rPr>
        <w:lastRenderedPageBreak/>
        <w:t>C107.01 – MAINTAIN THE AIR CADET UNIFORM</w:t>
      </w:r>
    </w:p>
    <w:p w14:paraId="2B94A01F" w14:textId="77777777" w:rsidR="003D274E" w:rsidRDefault="003D274E" w:rsidP="00FF080F">
      <w:pPr>
        <w:widowControl w:val="0"/>
        <w:autoSpaceDE w:val="0"/>
        <w:autoSpaceDN w:val="0"/>
        <w:adjustRightInd w:val="0"/>
        <w:spacing w:after="0" w:line="240" w:lineRule="auto"/>
        <w:rPr>
          <w:rFonts w:ascii=":ï'10®ﬁˇøÊ∞—" w:hAnsi=":ï'10®ﬁˇøÊ∞—" w:cs=":ï'10®ﬁˇøÊ∞—"/>
          <w:b/>
          <w:sz w:val="21"/>
          <w:szCs w:val="21"/>
        </w:rPr>
      </w:pPr>
    </w:p>
    <w:p w14:paraId="7FCF9AC0" w14:textId="77777777" w:rsidR="003D274E" w:rsidRPr="003D274E" w:rsidRDefault="003D274E" w:rsidP="003D274E">
      <w:pPr>
        <w:widowControl w:val="0"/>
        <w:autoSpaceDE w:val="0"/>
        <w:autoSpaceDN w:val="0"/>
        <w:adjustRightInd w:val="0"/>
        <w:spacing w:after="0" w:line="240" w:lineRule="auto"/>
        <w:rPr>
          <w:rFonts w:ascii="$’'10®ﬁˇøÊ∞—" w:hAnsi="$’'10®ﬁˇøÊ∞—" w:cs="$’'10®ﬁˇøÊ∞—"/>
          <w:b/>
          <w:sz w:val="21"/>
          <w:szCs w:val="21"/>
        </w:rPr>
      </w:pPr>
      <w:r w:rsidRPr="003D274E">
        <w:rPr>
          <w:rFonts w:ascii="$’'10®ﬁˇøÊ∞—" w:hAnsi="$’'10®ﬁˇøÊ∞—" w:cs="$’'10®ﬁˇøÊ∞—"/>
          <w:b/>
          <w:sz w:val="21"/>
          <w:szCs w:val="21"/>
        </w:rPr>
        <w:t>OBJECTIVES</w:t>
      </w:r>
    </w:p>
    <w:p w14:paraId="5A70C19E" w14:textId="77777777" w:rsidR="003D274E" w:rsidRDefault="003D274E" w:rsidP="003D274E">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By the end of this lesson the cadet shall be expected to be able to maintain the air cadet uniform</w:t>
      </w:r>
    </w:p>
    <w:p w14:paraId="32C0ACA1" w14:textId="77777777" w:rsidR="003D274E" w:rsidRDefault="003D274E" w:rsidP="003D274E">
      <w:pPr>
        <w:widowControl w:val="0"/>
        <w:autoSpaceDE w:val="0"/>
        <w:autoSpaceDN w:val="0"/>
        <w:adjustRightInd w:val="0"/>
        <w:spacing w:after="0" w:line="240" w:lineRule="auto"/>
        <w:rPr>
          <w:rFonts w:ascii="$’'10®ﬁˇøÊ∞—" w:hAnsi="$’'10®ﬁˇøÊ∞—" w:cs="$’'10®ﬁˇøÊ∞—"/>
          <w:sz w:val="21"/>
          <w:szCs w:val="21"/>
        </w:rPr>
      </w:pPr>
    </w:p>
    <w:p w14:paraId="24AB7B59" w14:textId="77777777" w:rsidR="003D274E" w:rsidRPr="003D274E" w:rsidRDefault="003D274E" w:rsidP="003D274E">
      <w:pPr>
        <w:widowControl w:val="0"/>
        <w:autoSpaceDE w:val="0"/>
        <w:autoSpaceDN w:val="0"/>
        <w:adjustRightInd w:val="0"/>
        <w:spacing w:after="0" w:line="240" w:lineRule="auto"/>
        <w:rPr>
          <w:rFonts w:ascii="AfE'A8ﬁˇøÊ∞—" w:hAnsi="AfE'A8ﬁˇøÊ∞—" w:cs="AfE'A8ﬁˇøÊ∞—"/>
          <w:b/>
          <w:sz w:val="21"/>
          <w:szCs w:val="21"/>
        </w:rPr>
      </w:pPr>
      <w:r w:rsidRPr="003D274E">
        <w:rPr>
          <w:rFonts w:ascii="AfE'A8ﬁˇøÊ∞—" w:hAnsi="AfE'A8ﬁˇøÊ∞—" w:cs="AfE'A8ﬁˇøÊ∞—"/>
          <w:b/>
          <w:sz w:val="21"/>
          <w:szCs w:val="21"/>
        </w:rPr>
        <w:t>IMPORTANCE</w:t>
      </w:r>
    </w:p>
    <w:p w14:paraId="61A7DD85" w14:textId="77777777" w:rsidR="003D274E" w:rsidRDefault="003D274E" w:rsidP="003D274E">
      <w:pPr>
        <w:widowControl w:val="0"/>
        <w:autoSpaceDE w:val="0"/>
        <w:autoSpaceDN w:val="0"/>
        <w:adjustRightInd w:val="0"/>
        <w:spacing w:after="0" w:line="240" w:lineRule="auto"/>
        <w:rPr>
          <w:rFonts w:ascii="AfE'A8ﬁˇøÊ∞—" w:hAnsi="AfE'A8ﬁˇøÊ∞—" w:cs="AfE'A8ﬁˇøÊ∞—"/>
          <w:sz w:val="21"/>
          <w:szCs w:val="21"/>
        </w:rPr>
      </w:pPr>
      <w:r>
        <w:rPr>
          <w:rFonts w:ascii="AfE'A8ﬁˇøÊ∞—" w:hAnsi="AfE'A8ﬁˇøÊ∞—" w:cs="AfE'A8ﬁˇøÊ∞—"/>
          <w:sz w:val="21"/>
          <w:szCs w:val="21"/>
        </w:rPr>
        <w:t>The cadet uniform is highly recognizable and the standard of personal dress, appearance and grooming shall</w:t>
      </w:r>
    </w:p>
    <w:p w14:paraId="7FEA2F7F" w14:textId="77777777" w:rsidR="003D274E" w:rsidRDefault="003D274E" w:rsidP="003D274E">
      <w:pPr>
        <w:widowControl w:val="0"/>
        <w:autoSpaceDE w:val="0"/>
        <w:autoSpaceDN w:val="0"/>
        <w:adjustRightInd w:val="0"/>
        <w:spacing w:after="0" w:line="240" w:lineRule="auto"/>
        <w:rPr>
          <w:rFonts w:ascii="AfE'A8ﬁˇøÊ∞—" w:hAnsi="AfE'A8ﬁˇøÊ∞—" w:cs="AfE'A8ﬁˇøÊ∞—"/>
          <w:sz w:val="21"/>
          <w:szCs w:val="21"/>
        </w:rPr>
      </w:pPr>
      <w:proofErr w:type="gramStart"/>
      <w:r>
        <w:rPr>
          <w:rFonts w:ascii="AfE'A8ﬁˇøÊ∞—" w:hAnsi="AfE'A8ﬁˇøÊ∞—" w:cs="AfE'A8ﬁˇøÊ∞—"/>
          <w:sz w:val="21"/>
          <w:szCs w:val="21"/>
        </w:rPr>
        <w:t>be</w:t>
      </w:r>
      <w:proofErr w:type="gramEnd"/>
      <w:r>
        <w:rPr>
          <w:rFonts w:ascii="AfE'A8ﬁˇøÊ∞—" w:hAnsi="AfE'A8ﬁˇøÊ∞—" w:cs="AfE'A8ﬁˇøÊ∞—"/>
          <w:sz w:val="21"/>
          <w:szCs w:val="21"/>
        </w:rPr>
        <w:t xml:space="preserve"> such as to reflect credit on the individual and on the Canadian Cadet Organization (CCO).</w:t>
      </w:r>
    </w:p>
    <w:p w14:paraId="562D28D3" w14:textId="77777777" w:rsidR="003D274E" w:rsidRDefault="003D274E" w:rsidP="003D274E">
      <w:pPr>
        <w:widowControl w:val="0"/>
        <w:autoSpaceDE w:val="0"/>
        <w:autoSpaceDN w:val="0"/>
        <w:adjustRightInd w:val="0"/>
        <w:spacing w:after="0" w:line="240" w:lineRule="auto"/>
        <w:rPr>
          <w:rFonts w:ascii="AfE'A8ﬁˇøÊ∞—" w:hAnsi="AfE'A8ﬁˇøÊ∞—" w:cs="AfE'A8ﬁˇøÊ∞—"/>
          <w:sz w:val="21"/>
          <w:szCs w:val="21"/>
        </w:rPr>
      </w:pPr>
    </w:p>
    <w:p w14:paraId="1D841313" w14:textId="77777777" w:rsidR="003D274E" w:rsidRPr="003D274E" w:rsidRDefault="003D274E" w:rsidP="003D274E">
      <w:pPr>
        <w:widowControl w:val="0"/>
        <w:autoSpaceDE w:val="0"/>
        <w:autoSpaceDN w:val="0"/>
        <w:adjustRightInd w:val="0"/>
        <w:spacing w:after="0" w:line="240" w:lineRule="auto"/>
        <w:rPr>
          <w:rFonts w:ascii="AfE'A8ﬁˇøÊ∞—" w:hAnsi="AfE'A8ﬁˇøÊ∞—" w:cs="AfE'A8ﬁˇøÊ∞—"/>
          <w:b/>
          <w:sz w:val="21"/>
          <w:szCs w:val="21"/>
        </w:rPr>
      </w:pPr>
      <w:r w:rsidRPr="003D274E">
        <w:rPr>
          <w:rFonts w:ascii="AfE'A8ﬁˇøÊ∞—" w:hAnsi="AfE'A8ﬁˇøÊ∞—" w:cs="AfE'A8ﬁˇøÊ∞—"/>
          <w:b/>
          <w:sz w:val="21"/>
          <w:szCs w:val="21"/>
        </w:rPr>
        <w:t>TRAINING POINTS</w:t>
      </w:r>
    </w:p>
    <w:p w14:paraId="6EDC935F" w14:textId="77777777" w:rsidR="003D274E" w:rsidRDefault="003D274E" w:rsidP="003D274E">
      <w:pPr>
        <w:widowControl w:val="0"/>
        <w:autoSpaceDE w:val="0"/>
        <w:autoSpaceDN w:val="0"/>
        <w:adjustRightInd w:val="0"/>
        <w:spacing w:after="0" w:line="240" w:lineRule="auto"/>
        <w:rPr>
          <w:rFonts w:ascii="AfE'A8ﬁˇøÊ∞—" w:hAnsi="AfE'A8ﬁˇøÊ∞—" w:cs="AfE'A8ﬁˇøÊ∞—"/>
          <w:sz w:val="21"/>
          <w:szCs w:val="21"/>
        </w:rPr>
      </w:pPr>
    </w:p>
    <w:p w14:paraId="1F0E8AB1" w14:textId="77777777" w:rsidR="00BE01F4" w:rsidRPr="00BE01F4" w:rsidRDefault="00BE01F4" w:rsidP="00BE01F4">
      <w:pPr>
        <w:widowControl w:val="0"/>
        <w:autoSpaceDE w:val="0"/>
        <w:autoSpaceDN w:val="0"/>
        <w:adjustRightInd w:val="0"/>
        <w:spacing w:after="0" w:line="240" w:lineRule="auto"/>
        <w:rPr>
          <w:rFonts w:ascii="u≈'10®ﬁˇøÊ∞—" w:hAnsi="u≈'10®ﬁˇøÊ∞—" w:cs="u≈'10®ﬁˇøÊ∞—"/>
          <w:b/>
          <w:sz w:val="21"/>
          <w:szCs w:val="21"/>
        </w:rPr>
      </w:pPr>
      <w:r w:rsidRPr="00BE01F4">
        <w:rPr>
          <w:rFonts w:ascii="u≈'10®ﬁˇøÊ∞—" w:hAnsi="u≈'10®ﬁˇøÊ∞—" w:cs="u≈'10®ﬁˇøÊ∞—"/>
          <w:b/>
          <w:sz w:val="21"/>
          <w:szCs w:val="21"/>
        </w:rPr>
        <w:t>THE PRESSING CLOTH</w:t>
      </w:r>
    </w:p>
    <w:p w14:paraId="0BEB606D" w14:textId="77777777" w:rsidR="00BE01F4" w:rsidRDefault="00BE01F4" w:rsidP="00BE01F4">
      <w:pPr>
        <w:widowControl w:val="0"/>
        <w:autoSpaceDE w:val="0"/>
        <w:autoSpaceDN w:val="0"/>
        <w:adjustRightInd w:val="0"/>
        <w:spacing w:after="0" w:line="240" w:lineRule="auto"/>
        <w:rPr>
          <w:rFonts w:ascii="u≈'10®ﬁˇøÊ∞—" w:hAnsi="u≈'10®ﬁˇøÊ∞—" w:cs="u≈'10®ﬁˇøÊ∞—"/>
          <w:sz w:val="21"/>
          <w:szCs w:val="21"/>
        </w:rPr>
      </w:pPr>
      <w:r>
        <w:rPr>
          <w:rFonts w:ascii="u≈'10®ﬁˇøÊ∞—" w:hAnsi="u≈'10®ﬁˇøÊ∞—" w:cs="u≈'10®ﬁˇøÊ∞—"/>
          <w:sz w:val="21"/>
          <w:szCs w:val="21"/>
        </w:rPr>
        <w:t>There are several points to keep in mind when ironing the uniform. A pressing cloth should always be used to</w:t>
      </w:r>
    </w:p>
    <w:p w14:paraId="5FDEEAF2" w14:textId="77777777" w:rsidR="00BE01F4" w:rsidRDefault="00BE01F4" w:rsidP="00BE01F4">
      <w:pPr>
        <w:widowControl w:val="0"/>
        <w:autoSpaceDE w:val="0"/>
        <w:autoSpaceDN w:val="0"/>
        <w:adjustRightInd w:val="0"/>
        <w:spacing w:after="0" w:line="240" w:lineRule="auto"/>
        <w:rPr>
          <w:rFonts w:ascii="u≈'10®ﬁˇøÊ∞—" w:hAnsi="u≈'10®ﬁˇøÊ∞—" w:cs="u≈'10®ﬁˇøÊ∞—"/>
          <w:sz w:val="21"/>
          <w:szCs w:val="21"/>
        </w:rPr>
      </w:pPr>
      <w:proofErr w:type="gramStart"/>
      <w:r>
        <w:rPr>
          <w:rFonts w:ascii="u≈'10®ﬁˇøÊ∞—" w:hAnsi="u≈'10®ﬁˇøÊ∞—" w:cs="u≈'10®ﬁˇøÊ∞—"/>
          <w:sz w:val="21"/>
          <w:szCs w:val="21"/>
        </w:rPr>
        <w:t>prevent</w:t>
      </w:r>
      <w:proofErr w:type="gramEnd"/>
      <w:r>
        <w:rPr>
          <w:rFonts w:ascii="u≈'10®ﬁˇøÊ∞—" w:hAnsi="u≈'10®ﬁˇøÊ∞—" w:cs="u≈'10®ﬁˇøÊ∞—"/>
          <w:sz w:val="21"/>
          <w:szCs w:val="21"/>
        </w:rPr>
        <w:t xml:space="preserve"> the parts of the uniform from becoming shiny.</w:t>
      </w:r>
    </w:p>
    <w:p w14:paraId="05E82C58" w14:textId="77777777" w:rsidR="00BE01F4" w:rsidRDefault="00BE01F4" w:rsidP="00BE01F4">
      <w:pPr>
        <w:widowControl w:val="0"/>
        <w:autoSpaceDE w:val="0"/>
        <w:autoSpaceDN w:val="0"/>
        <w:adjustRightInd w:val="0"/>
        <w:spacing w:after="0" w:line="240" w:lineRule="auto"/>
        <w:rPr>
          <w:rFonts w:ascii="u≈'10®ﬁˇøÊ∞—" w:hAnsi="u≈'10®ﬁˇøÊ∞—" w:cs="u≈'10®ﬁˇøÊ∞—"/>
          <w:sz w:val="21"/>
          <w:szCs w:val="21"/>
        </w:rPr>
      </w:pPr>
      <w:r>
        <w:rPr>
          <w:rFonts w:ascii="u≈'10®ﬁˇøÊ∞—" w:hAnsi="u≈'10®ﬁˇøÊ∞—" w:cs="u≈'10®ﬁˇøÊ∞—"/>
          <w:sz w:val="21"/>
          <w:szCs w:val="21"/>
        </w:rPr>
        <w:t>Some examples of what can be used as a pressing cloth include:</w:t>
      </w:r>
    </w:p>
    <w:p w14:paraId="36F9EB0F" w14:textId="05ADA7EA" w:rsidR="00BE01F4" w:rsidRDefault="00802FDE" w:rsidP="00BE01F4">
      <w:pPr>
        <w:widowControl w:val="0"/>
        <w:autoSpaceDE w:val="0"/>
        <w:autoSpaceDN w:val="0"/>
        <w:adjustRightInd w:val="0"/>
        <w:spacing w:after="0" w:line="240" w:lineRule="auto"/>
        <w:rPr>
          <w:rFonts w:ascii="u≈'10®ﬁˇøÊ∞—" w:hAnsi="u≈'10®ﬁˇøÊ∞—" w:cs="u≈'10®ﬁˇøÊ∞—"/>
          <w:sz w:val="21"/>
          <w:szCs w:val="21"/>
        </w:rPr>
      </w:pPr>
      <w:r>
        <w:rPr>
          <w:rFonts w:ascii="u≈'10®ﬁˇøÊ∞—" w:hAnsi="u≈'10®ﬁˇøÊ∞—" w:cs="u≈'10®ﬁˇøÊ∞—"/>
          <w:sz w:val="21"/>
          <w:szCs w:val="21"/>
        </w:rPr>
        <w:t xml:space="preserve">- </w:t>
      </w:r>
      <w:proofErr w:type="gramStart"/>
      <w:r w:rsidR="00BE01F4">
        <w:rPr>
          <w:rFonts w:ascii="u≈'10®ﬁˇøÊ∞—" w:hAnsi="u≈'10®ﬁˇøÊ∞—" w:cs="u≈'10®ﬁˇøÊ∞—"/>
          <w:sz w:val="21"/>
          <w:szCs w:val="21"/>
        </w:rPr>
        <w:t>thin</w:t>
      </w:r>
      <w:proofErr w:type="gramEnd"/>
      <w:r w:rsidR="00BE01F4">
        <w:rPr>
          <w:rFonts w:ascii="u≈'10®ﬁˇøÊ∞—" w:hAnsi="u≈'10®ﬁˇøÊ∞—" w:cs="u≈'10®ﬁˇøÊ∞—"/>
          <w:sz w:val="21"/>
          <w:szCs w:val="21"/>
        </w:rPr>
        <w:t xml:space="preserve"> towel;</w:t>
      </w:r>
    </w:p>
    <w:p w14:paraId="2CBB760B" w14:textId="720F673D" w:rsidR="00BE01F4" w:rsidRDefault="00802FDE" w:rsidP="00BE01F4">
      <w:pPr>
        <w:widowControl w:val="0"/>
        <w:autoSpaceDE w:val="0"/>
        <w:autoSpaceDN w:val="0"/>
        <w:adjustRightInd w:val="0"/>
        <w:spacing w:after="0" w:line="240" w:lineRule="auto"/>
        <w:rPr>
          <w:rFonts w:ascii="u≈'10®ﬁˇøÊ∞—" w:hAnsi="u≈'10®ﬁˇøÊ∞—" w:cs="u≈'10®ﬁˇøÊ∞—"/>
          <w:sz w:val="21"/>
          <w:szCs w:val="21"/>
        </w:rPr>
      </w:pPr>
      <w:r>
        <w:rPr>
          <w:rFonts w:ascii="u≈'10®ﬁˇøÊ∞—" w:hAnsi="u≈'10®ﬁˇøÊ∞—" w:cs="u≈'10®ﬁˇøÊ∞—"/>
          <w:sz w:val="21"/>
          <w:szCs w:val="21"/>
        </w:rPr>
        <w:t xml:space="preserve">- </w:t>
      </w:r>
      <w:proofErr w:type="gramStart"/>
      <w:r w:rsidR="00BE01F4">
        <w:rPr>
          <w:rFonts w:ascii="u≈'10®ﬁˇøÊ∞—" w:hAnsi="u≈'10®ﬁˇøÊ∞—" w:cs="u≈'10®ﬁˇøÊ∞—"/>
          <w:sz w:val="21"/>
          <w:szCs w:val="21"/>
        </w:rPr>
        <w:t>pillow</w:t>
      </w:r>
      <w:proofErr w:type="gramEnd"/>
      <w:r w:rsidR="00BE01F4">
        <w:rPr>
          <w:rFonts w:ascii="u≈'10®ﬁˇøÊ∞—" w:hAnsi="u≈'10®ﬁˇøÊ∞—" w:cs="u≈'10®ﬁˇøÊ∞—"/>
          <w:sz w:val="21"/>
          <w:szCs w:val="21"/>
        </w:rPr>
        <w:t xml:space="preserve"> case;</w:t>
      </w:r>
    </w:p>
    <w:p w14:paraId="2EAC4470" w14:textId="53F887F2" w:rsidR="00BE01F4" w:rsidRDefault="00802FDE" w:rsidP="00BE01F4">
      <w:pPr>
        <w:widowControl w:val="0"/>
        <w:autoSpaceDE w:val="0"/>
        <w:autoSpaceDN w:val="0"/>
        <w:adjustRightInd w:val="0"/>
        <w:spacing w:after="0" w:line="240" w:lineRule="auto"/>
        <w:rPr>
          <w:rFonts w:ascii="u≈'10®ﬁˇøÊ∞—" w:hAnsi="u≈'10®ﬁˇøÊ∞—" w:cs="u≈'10®ﬁˇøÊ∞—"/>
          <w:sz w:val="21"/>
          <w:szCs w:val="21"/>
        </w:rPr>
      </w:pPr>
      <w:r>
        <w:rPr>
          <w:rFonts w:ascii="u≈'10®ﬁˇøÊ∞—" w:hAnsi="u≈'10®ﬁˇøÊ∞—" w:cs="u≈'10®ﬁˇøÊ∞—"/>
          <w:sz w:val="21"/>
          <w:szCs w:val="21"/>
        </w:rPr>
        <w:t xml:space="preserve">- </w:t>
      </w:r>
      <w:proofErr w:type="gramStart"/>
      <w:r w:rsidR="00BE01F4">
        <w:rPr>
          <w:rFonts w:ascii="u≈'10®ﬁˇøÊ∞—" w:hAnsi="u≈'10®ﬁˇøÊ∞—" w:cs="u≈'10®ﬁˇøÊ∞—"/>
          <w:sz w:val="21"/>
          <w:szCs w:val="21"/>
        </w:rPr>
        <w:t>soft</w:t>
      </w:r>
      <w:proofErr w:type="gramEnd"/>
      <w:r w:rsidR="00BE01F4">
        <w:rPr>
          <w:rFonts w:ascii="u≈'10®ﬁˇøÊ∞—" w:hAnsi="u≈'10®ﬁˇøÊ∞—" w:cs="u≈'10®ﬁˇøÊ∞—"/>
          <w:sz w:val="21"/>
          <w:szCs w:val="21"/>
        </w:rPr>
        <w:t xml:space="preserve"> cotton cloth; and</w:t>
      </w:r>
    </w:p>
    <w:p w14:paraId="21CA3842" w14:textId="00842144" w:rsidR="003D274E" w:rsidRDefault="00802FDE" w:rsidP="00BE01F4">
      <w:pPr>
        <w:widowControl w:val="0"/>
        <w:autoSpaceDE w:val="0"/>
        <w:autoSpaceDN w:val="0"/>
        <w:adjustRightInd w:val="0"/>
        <w:spacing w:after="0" w:line="240" w:lineRule="auto"/>
        <w:rPr>
          <w:rFonts w:ascii="u≈'10®ﬁˇøÊ∞—" w:hAnsi="u≈'10®ﬁˇøÊ∞—" w:cs="u≈'10®ﬁˇøÊ∞—"/>
          <w:sz w:val="21"/>
          <w:szCs w:val="21"/>
        </w:rPr>
      </w:pPr>
      <w:r>
        <w:rPr>
          <w:rFonts w:ascii="u≈'10®ﬁˇøÊ∞—" w:hAnsi="u≈'10®ﬁˇøÊ∞—" w:cs="u≈'10®ﬁˇøÊ∞—"/>
          <w:sz w:val="21"/>
          <w:szCs w:val="21"/>
        </w:rPr>
        <w:t xml:space="preserve">- </w:t>
      </w:r>
      <w:proofErr w:type="gramStart"/>
      <w:r w:rsidR="00BE01F4">
        <w:rPr>
          <w:rFonts w:ascii="u≈'10®ﬁˇøÊ∞—" w:hAnsi="u≈'10®ﬁˇøÊ∞—" w:cs="u≈'10®ﬁˇøÊ∞—"/>
          <w:sz w:val="21"/>
          <w:szCs w:val="21"/>
        </w:rPr>
        <w:t>paper</w:t>
      </w:r>
      <w:proofErr w:type="gramEnd"/>
      <w:r w:rsidR="00BE01F4">
        <w:rPr>
          <w:rFonts w:ascii="u≈'10®ﬁˇøÊ∞—" w:hAnsi="u≈'10®ﬁˇøÊ∞—" w:cs="u≈'10®ﬁˇøÊ∞—"/>
          <w:sz w:val="21"/>
          <w:szCs w:val="21"/>
        </w:rPr>
        <w:t xml:space="preserve"> bag.</w:t>
      </w:r>
    </w:p>
    <w:p w14:paraId="65DCFEF6" w14:textId="77777777" w:rsidR="00BE01F4" w:rsidRDefault="00BE01F4" w:rsidP="00BE01F4">
      <w:pPr>
        <w:widowControl w:val="0"/>
        <w:autoSpaceDE w:val="0"/>
        <w:autoSpaceDN w:val="0"/>
        <w:adjustRightInd w:val="0"/>
        <w:spacing w:after="0" w:line="240" w:lineRule="auto"/>
        <w:rPr>
          <w:rFonts w:ascii="u≈'10®ﬁˇøÊ∞—" w:hAnsi="u≈'10®ﬁˇøÊ∞—" w:cs="u≈'10®ﬁˇøÊ∞—"/>
          <w:sz w:val="21"/>
          <w:szCs w:val="21"/>
        </w:rPr>
      </w:pPr>
    </w:p>
    <w:p w14:paraId="6A2E0C0A" w14:textId="77777777" w:rsidR="00BE01F4" w:rsidRPr="00BE01F4" w:rsidRDefault="00BE01F4" w:rsidP="00BE01F4">
      <w:pPr>
        <w:widowControl w:val="0"/>
        <w:autoSpaceDE w:val="0"/>
        <w:autoSpaceDN w:val="0"/>
        <w:adjustRightInd w:val="0"/>
        <w:spacing w:after="0" w:line="240" w:lineRule="auto"/>
        <w:rPr>
          <w:rFonts w:ascii="L≈'10®ﬁˇøÊ∞—" w:hAnsi="L≈'10®ﬁˇøÊ∞—" w:cs="L≈'10®ﬁˇøÊ∞—"/>
          <w:b/>
          <w:sz w:val="21"/>
          <w:szCs w:val="21"/>
        </w:rPr>
      </w:pPr>
      <w:r w:rsidRPr="00BE01F4">
        <w:rPr>
          <w:rFonts w:ascii="L≈'10®ﬁˇøÊ∞—" w:hAnsi="L≈'10®ﬁˇøÊ∞—" w:cs="L≈'10®ﬁˇøÊ∞—"/>
          <w:b/>
          <w:sz w:val="21"/>
          <w:szCs w:val="21"/>
        </w:rPr>
        <w:t>TROUSERS</w:t>
      </w:r>
    </w:p>
    <w:p w14:paraId="0390D253" w14:textId="77777777" w:rsidR="00BE01F4" w:rsidRDefault="00BE01F4" w:rsidP="00BE01F4">
      <w:pPr>
        <w:widowControl w:val="0"/>
        <w:autoSpaceDE w:val="0"/>
        <w:autoSpaceDN w:val="0"/>
        <w:adjustRightInd w:val="0"/>
        <w:spacing w:after="0" w:line="240" w:lineRule="auto"/>
        <w:rPr>
          <w:rFonts w:ascii="L≈'10®ﬁˇøÊ∞—" w:hAnsi="L≈'10®ﬁˇøÊ∞—" w:cs="L≈'10®ﬁˇøÊ∞—"/>
          <w:sz w:val="21"/>
          <w:szCs w:val="21"/>
        </w:rPr>
      </w:pPr>
      <w:r>
        <w:rPr>
          <w:rFonts w:ascii="L≈'10®ﬁˇøÊ∞—" w:hAnsi="L≈'10®ﬁˇøÊ∞—" w:cs="L≈'10®ﬁˇøÊ∞—"/>
          <w:sz w:val="21"/>
          <w:szCs w:val="21"/>
        </w:rPr>
        <w:t xml:space="preserve">The instructor shall demonstrate the correct method of care for the trousers to include: ensuring trousers are well pressed and free of dirt and lint at all times; and pressing the trousers, in accordance with the standard outlined in EO M107.05 (Section 5), which is achieved by: lining the pant leg up by the seams to ensure the creases are properly positioned at the </w:t>
      </w:r>
      <w:proofErr w:type="spellStart"/>
      <w:r>
        <w:rPr>
          <w:rFonts w:ascii="L≈'10®ﬁˇøÊ∞—" w:hAnsi="L≈'10®ﬁˇøÊ∞—" w:cs="L≈'10®ﬁˇøÊ∞—"/>
          <w:sz w:val="21"/>
          <w:szCs w:val="21"/>
        </w:rPr>
        <w:t>centre</w:t>
      </w:r>
      <w:proofErr w:type="spellEnd"/>
      <w:r>
        <w:rPr>
          <w:rFonts w:ascii="L≈'10®ﬁˇøÊ∞—" w:hAnsi="L≈'10®ﬁˇøÊ∞—" w:cs="L≈'10®ﬁˇøÊ∞—"/>
          <w:sz w:val="21"/>
          <w:szCs w:val="21"/>
        </w:rPr>
        <w:t xml:space="preserve"> of</w:t>
      </w:r>
    </w:p>
    <w:p w14:paraId="65E162D6" w14:textId="67FCD2B7" w:rsidR="00BE01F4" w:rsidRDefault="00802FDE" w:rsidP="00BE01F4">
      <w:pPr>
        <w:widowControl w:val="0"/>
        <w:autoSpaceDE w:val="0"/>
        <w:autoSpaceDN w:val="0"/>
        <w:adjustRightInd w:val="0"/>
        <w:spacing w:after="0" w:line="240" w:lineRule="auto"/>
        <w:rPr>
          <w:rFonts w:ascii="L≈'10®ﬁˇøÊ∞—" w:hAnsi="L≈'10®ﬁˇøÊ∞—" w:cs="L≈'10®ﬁˇøÊ∞—"/>
          <w:sz w:val="21"/>
          <w:szCs w:val="21"/>
        </w:rPr>
      </w:pPr>
      <w:r>
        <w:rPr>
          <w:rFonts w:ascii="L≈'10®ﬁˇøÊ∞—" w:hAnsi="L≈'10®ﬁˇøÊ∞—" w:cs="L≈'10®ﬁˇøÊ∞—"/>
          <w:sz w:val="21"/>
          <w:szCs w:val="21"/>
        </w:rPr>
        <w:t xml:space="preserve">- </w:t>
      </w:r>
      <w:proofErr w:type="gramStart"/>
      <w:r w:rsidR="00BE01F4">
        <w:rPr>
          <w:rFonts w:ascii="L≈'10®ﬁˇøÊ∞—" w:hAnsi="L≈'10®ﬁˇøÊ∞—" w:cs="L≈'10®ﬁˇøÊ∞—"/>
          <w:sz w:val="21"/>
          <w:szCs w:val="21"/>
        </w:rPr>
        <w:t>the</w:t>
      </w:r>
      <w:proofErr w:type="gramEnd"/>
      <w:r w:rsidR="00BE01F4">
        <w:rPr>
          <w:rFonts w:ascii="L≈'10®ﬁˇøÊ∞—" w:hAnsi="L≈'10®ﬁˇøÊ∞—" w:cs="L≈'10®ﬁˇøÊ∞—"/>
          <w:sz w:val="21"/>
          <w:szCs w:val="21"/>
        </w:rPr>
        <w:t xml:space="preserve"> front and back of the leg;</w:t>
      </w:r>
    </w:p>
    <w:p w14:paraId="12999DC9" w14:textId="692CAC57" w:rsidR="00BE01F4" w:rsidRDefault="00802FDE" w:rsidP="00BE01F4">
      <w:pPr>
        <w:widowControl w:val="0"/>
        <w:autoSpaceDE w:val="0"/>
        <w:autoSpaceDN w:val="0"/>
        <w:adjustRightInd w:val="0"/>
        <w:spacing w:after="0" w:line="240" w:lineRule="auto"/>
        <w:rPr>
          <w:rFonts w:ascii="L≈'10®ﬁˇøÊ∞—" w:hAnsi="L≈'10®ﬁˇøÊ∞—" w:cs="L≈'10®ﬁˇøÊ∞—"/>
          <w:sz w:val="21"/>
          <w:szCs w:val="21"/>
        </w:rPr>
      </w:pPr>
      <w:r>
        <w:rPr>
          <w:rFonts w:ascii="L≈'10®ﬁˇøÊ∞—" w:hAnsi="L≈'10®ﬁˇøÊ∞—" w:cs="L≈'10®ﬁˇøÊ∞—"/>
          <w:sz w:val="21"/>
          <w:szCs w:val="21"/>
        </w:rPr>
        <w:t xml:space="preserve">- </w:t>
      </w:r>
      <w:r w:rsidR="00BE01F4">
        <w:rPr>
          <w:rFonts w:ascii="L≈'10®ﬁˇøÊ∞—" w:hAnsi="L≈'10®ﬁˇøÊ∞—" w:cs="L≈'10®ﬁˇøÊ∞—"/>
          <w:sz w:val="21"/>
          <w:szCs w:val="21"/>
        </w:rPr>
        <w:t>laying the pant leg flat on the ironing board;</w:t>
      </w:r>
    </w:p>
    <w:p w14:paraId="2A46ED08" w14:textId="71DC868E" w:rsidR="00BE01F4" w:rsidRDefault="00802FDE" w:rsidP="00BE01F4">
      <w:pPr>
        <w:widowControl w:val="0"/>
        <w:autoSpaceDE w:val="0"/>
        <w:autoSpaceDN w:val="0"/>
        <w:adjustRightInd w:val="0"/>
        <w:spacing w:after="0" w:line="240" w:lineRule="auto"/>
        <w:rPr>
          <w:rFonts w:ascii="L≈'10®ﬁˇøÊ∞—" w:hAnsi="L≈'10®ﬁˇøÊ∞—" w:cs="L≈'10®ﬁˇøÊ∞—"/>
          <w:sz w:val="21"/>
          <w:szCs w:val="21"/>
        </w:rPr>
      </w:pPr>
      <w:r>
        <w:rPr>
          <w:rFonts w:ascii="L≈'10®ﬁˇøÊ∞—" w:hAnsi="L≈'10®ﬁˇøÊ∞—" w:cs="L≈'10®ﬁˇøÊ∞—"/>
          <w:sz w:val="21"/>
          <w:szCs w:val="21"/>
        </w:rPr>
        <w:t xml:space="preserve">- </w:t>
      </w:r>
      <w:r w:rsidR="00BE01F4">
        <w:rPr>
          <w:rFonts w:ascii="L≈'10®ﬁˇøÊ∞—" w:hAnsi="L≈'10®ﬁˇøÊ∞—" w:cs="L≈'10®ﬁˇøÊ∞—"/>
          <w:sz w:val="21"/>
          <w:szCs w:val="21"/>
        </w:rPr>
        <w:t>spraying the pants with water from a water bottle;</w:t>
      </w:r>
    </w:p>
    <w:p w14:paraId="7E000A8B" w14:textId="3422E694" w:rsidR="00BE01F4" w:rsidRDefault="00802FDE" w:rsidP="00BE01F4">
      <w:pPr>
        <w:widowControl w:val="0"/>
        <w:autoSpaceDE w:val="0"/>
        <w:autoSpaceDN w:val="0"/>
        <w:adjustRightInd w:val="0"/>
        <w:spacing w:after="0" w:line="240" w:lineRule="auto"/>
        <w:rPr>
          <w:rFonts w:ascii="w≈'10®ﬁˇøÊ∞—" w:hAnsi="w≈'10®ﬁˇøÊ∞—" w:cs="w≈'10®ﬁˇøÊ∞—"/>
          <w:sz w:val="21"/>
          <w:szCs w:val="21"/>
        </w:rPr>
      </w:pPr>
      <w:r>
        <w:rPr>
          <w:rFonts w:ascii="w≈'10®ﬁˇøÊ∞—" w:hAnsi="w≈'10®ﬁˇøÊ∞—" w:cs="w≈'10®ﬁˇøÊ∞—"/>
          <w:sz w:val="21"/>
          <w:szCs w:val="21"/>
        </w:rPr>
        <w:t xml:space="preserve">- </w:t>
      </w:r>
      <w:r w:rsidR="00BE01F4">
        <w:rPr>
          <w:rFonts w:ascii="w≈'10®ﬁˇøÊ∞—" w:hAnsi="w≈'10®ﬁˇøÊ∞—" w:cs="w≈'10®ﬁˇøÊ∞—"/>
          <w:sz w:val="21"/>
          <w:szCs w:val="21"/>
        </w:rPr>
        <w:t>placing a pressing cloth over the pant leg;</w:t>
      </w:r>
    </w:p>
    <w:p w14:paraId="62A17101" w14:textId="39F4924F" w:rsidR="00BE01F4" w:rsidRDefault="00802FDE" w:rsidP="00BE01F4">
      <w:pPr>
        <w:widowControl w:val="0"/>
        <w:autoSpaceDE w:val="0"/>
        <w:autoSpaceDN w:val="0"/>
        <w:adjustRightInd w:val="0"/>
        <w:spacing w:after="0" w:line="240" w:lineRule="auto"/>
        <w:rPr>
          <w:rFonts w:ascii="w≈'10®ﬁˇøÊ∞—" w:hAnsi="w≈'10®ﬁˇøÊ∞—" w:cs="w≈'10®ﬁˇøÊ∞—"/>
          <w:sz w:val="21"/>
          <w:szCs w:val="21"/>
        </w:rPr>
      </w:pPr>
      <w:r>
        <w:rPr>
          <w:rFonts w:ascii="w≈'10®ﬁˇøÊ∞—" w:hAnsi="w≈'10®ﬁˇøÊ∞—" w:cs="w≈'10®ﬁˇøÊ∞—"/>
          <w:sz w:val="21"/>
          <w:szCs w:val="21"/>
        </w:rPr>
        <w:t xml:space="preserve">- </w:t>
      </w:r>
      <w:r w:rsidR="00BE01F4">
        <w:rPr>
          <w:rFonts w:ascii="w≈'10®ﬁˇøÊ∞—" w:hAnsi="w≈'10®ﬁˇøÊ∞—" w:cs="w≈'10®ﬁˇøÊ∞—"/>
          <w:sz w:val="21"/>
          <w:szCs w:val="21"/>
        </w:rPr>
        <w:t xml:space="preserve">ironing the pants until a sharp crease extends down the </w:t>
      </w:r>
      <w:proofErr w:type="spellStart"/>
      <w:r w:rsidR="00BE01F4">
        <w:rPr>
          <w:rFonts w:ascii="w≈'10®ﬁˇøÊ∞—" w:hAnsi="w≈'10®ﬁˇøÊ∞—" w:cs="w≈'10®ﬁˇøÊ∞—"/>
          <w:sz w:val="21"/>
          <w:szCs w:val="21"/>
        </w:rPr>
        <w:t>centre</w:t>
      </w:r>
      <w:proofErr w:type="spellEnd"/>
      <w:r w:rsidR="00BE01F4">
        <w:rPr>
          <w:rFonts w:ascii="w≈'10®ﬁˇøÊ∞—" w:hAnsi="w≈'10®ﬁˇøÊ∞—" w:cs="w≈'10®ﬁˇøÊ∞—"/>
          <w:sz w:val="21"/>
          <w:szCs w:val="21"/>
        </w:rPr>
        <w:t xml:space="preserve"> of each leg in the front and back, from</w:t>
      </w:r>
    </w:p>
    <w:p w14:paraId="66790C9A" w14:textId="769DB2AB" w:rsidR="00BE01F4" w:rsidRDefault="00802FDE" w:rsidP="00BE01F4">
      <w:pPr>
        <w:widowControl w:val="0"/>
        <w:autoSpaceDE w:val="0"/>
        <w:autoSpaceDN w:val="0"/>
        <w:adjustRightInd w:val="0"/>
        <w:spacing w:after="0" w:line="240" w:lineRule="auto"/>
        <w:rPr>
          <w:rFonts w:ascii="w≈'10®ﬁˇøÊ∞—" w:hAnsi="w≈'10®ﬁˇøÊ∞—" w:cs="w≈'10®ﬁˇøÊ∞—"/>
          <w:sz w:val="21"/>
          <w:szCs w:val="21"/>
        </w:rPr>
      </w:pPr>
      <w:r>
        <w:rPr>
          <w:rFonts w:ascii="w≈'10®ﬁˇøÊ∞—" w:hAnsi="w≈'10®ﬁˇøÊ∞—" w:cs="w≈'10®ﬁˇøÊ∞—"/>
          <w:sz w:val="21"/>
          <w:szCs w:val="21"/>
        </w:rPr>
        <w:t xml:space="preserve">- </w:t>
      </w:r>
      <w:proofErr w:type="gramStart"/>
      <w:r w:rsidR="00BE01F4">
        <w:rPr>
          <w:rFonts w:ascii="w≈'10®ﬁˇøÊ∞—" w:hAnsi="w≈'10®ﬁˇøÊ∞—" w:cs="w≈'10®ﬁˇøÊ∞—"/>
          <w:sz w:val="21"/>
          <w:szCs w:val="21"/>
        </w:rPr>
        <w:t>the</w:t>
      </w:r>
      <w:proofErr w:type="gramEnd"/>
      <w:r w:rsidR="00BE01F4">
        <w:rPr>
          <w:rFonts w:ascii="w≈'10®ﬁˇøÊ∞—" w:hAnsi="w≈'10®ﬁˇøÊ∞—" w:cs="w≈'10®ﬁˇøÊ∞—"/>
          <w:sz w:val="21"/>
          <w:szCs w:val="21"/>
        </w:rPr>
        <w:t xml:space="preserve"> top of the leg to the bottom; and</w:t>
      </w:r>
    </w:p>
    <w:p w14:paraId="4CE55699" w14:textId="1ADC3F63" w:rsidR="00BE01F4" w:rsidRDefault="00802FDE" w:rsidP="00BE01F4">
      <w:pPr>
        <w:widowControl w:val="0"/>
        <w:autoSpaceDE w:val="0"/>
        <w:autoSpaceDN w:val="0"/>
        <w:adjustRightInd w:val="0"/>
        <w:spacing w:after="0" w:line="240" w:lineRule="auto"/>
        <w:rPr>
          <w:rFonts w:ascii="w≈'10®ﬁˇøÊ∞—" w:hAnsi="w≈'10®ﬁˇøÊ∞—" w:cs="w≈'10®ﬁˇøÊ∞—"/>
          <w:sz w:val="21"/>
          <w:szCs w:val="21"/>
        </w:rPr>
      </w:pPr>
      <w:r>
        <w:rPr>
          <w:rFonts w:ascii="w≈'10®ﬁˇøÊ∞—" w:hAnsi="w≈'10®ﬁˇøÊ∞—" w:cs="w≈'10®ﬁˇøÊ∞—"/>
          <w:sz w:val="21"/>
          <w:szCs w:val="21"/>
        </w:rPr>
        <w:t xml:space="preserve">- </w:t>
      </w:r>
      <w:r w:rsidR="00BE01F4">
        <w:rPr>
          <w:rFonts w:ascii="w≈'10®ﬁˇøÊ∞—" w:hAnsi="w≈'10®ﬁˇøÊ∞—" w:cs="w≈'10®ﬁˇøÊ∞—"/>
          <w:sz w:val="21"/>
          <w:szCs w:val="21"/>
        </w:rPr>
        <w:t>ironing on the same crease each time in order to avoid double creases.</w:t>
      </w:r>
    </w:p>
    <w:p w14:paraId="1537FF94" w14:textId="77777777" w:rsidR="00BE01F4" w:rsidRDefault="00BE01F4" w:rsidP="00BE01F4">
      <w:pPr>
        <w:widowControl w:val="0"/>
        <w:autoSpaceDE w:val="0"/>
        <w:autoSpaceDN w:val="0"/>
        <w:adjustRightInd w:val="0"/>
        <w:spacing w:after="0" w:line="240" w:lineRule="auto"/>
        <w:rPr>
          <w:rFonts w:ascii="w≈'10®ﬁˇøÊ∞—" w:hAnsi="w≈'10®ﬁˇøÊ∞—" w:cs="w≈'10®ﬁˇøÊ∞—"/>
          <w:sz w:val="21"/>
          <w:szCs w:val="21"/>
        </w:rPr>
      </w:pPr>
    </w:p>
    <w:p w14:paraId="20549BFF" w14:textId="77777777" w:rsidR="00BE01F4" w:rsidRPr="00BE01F4" w:rsidRDefault="00BE01F4" w:rsidP="00BE01F4">
      <w:pPr>
        <w:widowControl w:val="0"/>
        <w:autoSpaceDE w:val="0"/>
        <w:autoSpaceDN w:val="0"/>
        <w:adjustRightInd w:val="0"/>
        <w:spacing w:after="0" w:line="240" w:lineRule="auto"/>
        <w:rPr>
          <w:rFonts w:ascii="∆D'A8ﬁˇøÊ∞—" w:hAnsi="∆D'A8ﬁˇøÊ∞—" w:cs="∆D'A8ﬁˇøÊ∞—"/>
          <w:b/>
          <w:sz w:val="21"/>
          <w:szCs w:val="21"/>
        </w:rPr>
      </w:pPr>
      <w:r w:rsidRPr="00BE01F4">
        <w:rPr>
          <w:rFonts w:ascii="∆D'A8ﬁˇøÊ∞—" w:hAnsi="∆D'A8ﬁˇøÊ∞—" w:cs="∆D'A8ﬁˇøÊ∞—"/>
          <w:b/>
          <w:sz w:val="21"/>
          <w:szCs w:val="21"/>
        </w:rPr>
        <w:t>SHORT SLEEVE SHIRT</w:t>
      </w:r>
    </w:p>
    <w:p w14:paraId="68F14732" w14:textId="77777777" w:rsidR="00BE01F4" w:rsidRDefault="00BE01F4" w:rsidP="00BE01F4">
      <w:pPr>
        <w:widowControl w:val="0"/>
        <w:autoSpaceDE w:val="0"/>
        <w:autoSpaceDN w:val="0"/>
        <w:adjustRightInd w:val="0"/>
        <w:spacing w:after="0" w:line="240" w:lineRule="auto"/>
        <w:rPr>
          <w:rFonts w:ascii="∆D'A8ﬁˇøÊ∞—" w:hAnsi="∆D'A8ﬁˇøÊ∞—" w:cs="∆D'A8ﬁˇøÊ∞—"/>
          <w:sz w:val="21"/>
          <w:szCs w:val="21"/>
        </w:rPr>
      </w:pPr>
      <w:r>
        <w:rPr>
          <w:rFonts w:ascii="∆D'A8ﬁˇøÊ∞—" w:hAnsi="∆D'A8ﬁˇøÊ∞—" w:cs="∆D'A8ﬁˇøÊ∞—"/>
          <w:sz w:val="21"/>
          <w:szCs w:val="21"/>
        </w:rPr>
        <w:t xml:space="preserve">The instructor shall demonstrate the correct method of care for the short sleeve shirt to include: ensuring the short sleeve shirt is clean; and pressing the short sleeve shirt, in accordance with the standard outlined in EO M107.05 (Section 5), which is achieved by: </w:t>
      </w:r>
    </w:p>
    <w:p w14:paraId="0B4546E6" w14:textId="0E7876C9" w:rsidR="00BE01F4" w:rsidRDefault="00802FDE" w:rsidP="00BE01F4">
      <w:pPr>
        <w:widowControl w:val="0"/>
        <w:autoSpaceDE w:val="0"/>
        <w:autoSpaceDN w:val="0"/>
        <w:adjustRightInd w:val="0"/>
        <w:spacing w:after="0" w:line="240" w:lineRule="auto"/>
        <w:rPr>
          <w:rFonts w:ascii="∆D'A8ﬁˇøÊ∞—" w:hAnsi="∆D'A8ﬁˇøÊ∞—" w:cs="∆D'A8ﬁˇøÊ∞—"/>
          <w:sz w:val="21"/>
          <w:szCs w:val="21"/>
        </w:rPr>
      </w:pPr>
      <w:r>
        <w:rPr>
          <w:rFonts w:ascii="∆D'A8ﬁˇøÊ∞—" w:hAnsi="∆D'A8ﬁˇøÊ∞—" w:cs="∆D'A8ﬁˇøÊ∞—"/>
          <w:sz w:val="21"/>
          <w:szCs w:val="21"/>
        </w:rPr>
        <w:t xml:space="preserve">- </w:t>
      </w:r>
      <w:r w:rsidR="00BE01F4">
        <w:rPr>
          <w:rFonts w:ascii="∆D'A8ﬁˇøÊ∞—" w:hAnsi="∆D'A8ﬁˇøÊ∞—" w:cs="∆D'A8ﬁˇøÊ∞—"/>
          <w:sz w:val="21"/>
          <w:szCs w:val="21"/>
        </w:rPr>
        <w:t xml:space="preserve">pressing the entire short sleeve shirt to ensure it is free of wrinkles by laying it flat on the ironing board; </w:t>
      </w:r>
    </w:p>
    <w:p w14:paraId="237CC3BF" w14:textId="7B3B290F" w:rsidR="00BE01F4" w:rsidRDefault="00802FDE" w:rsidP="00BE01F4">
      <w:pPr>
        <w:widowControl w:val="0"/>
        <w:autoSpaceDE w:val="0"/>
        <w:autoSpaceDN w:val="0"/>
        <w:adjustRightInd w:val="0"/>
        <w:spacing w:after="0" w:line="240" w:lineRule="auto"/>
        <w:rPr>
          <w:rFonts w:ascii="∆D'A8ﬁˇøÊ∞—" w:hAnsi="∆D'A8ﬁˇøÊ∞—" w:cs="∆D'A8ﬁˇøÊ∞—"/>
          <w:sz w:val="21"/>
          <w:szCs w:val="21"/>
        </w:rPr>
      </w:pPr>
      <w:r>
        <w:rPr>
          <w:rFonts w:ascii="∆D'A8ﬁˇøÊ∞—" w:hAnsi="∆D'A8ﬁˇøÊ∞—" w:cs="∆D'A8ﬁˇøÊ∞—"/>
          <w:sz w:val="21"/>
          <w:szCs w:val="21"/>
        </w:rPr>
        <w:t xml:space="preserve">- </w:t>
      </w:r>
      <w:r w:rsidR="00BE01F4">
        <w:rPr>
          <w:rFonts w:ascii="∆D'A8ﬁˇøÊ∞—" w:hAnsi="∆D'A8ﬁˇøÊ∞—" w:cs="∆D'A8ﬁˇøÊ∞—"/>
          <w:sz w:val="21"/>
          <w:szCs w:val="21"/>
        </w:rPr>
        <w:t>pressing the sleeves flat with the top of the sleeve laid flat to ensur</w:t>
      </w:r>
      <w:r>
        <w:rPr>
          <w:rFonts w:ascii="∆D'A8ﬁˇøÊ∞—" w:hAnsi="∆D'A8ﬁˇøÊ∞—" w:cs="∆D'A8ﬁˇøÊ∞—"/>
          <w:sz w:val="21"/>
          <w:szCs w:val="21"/>
        </w:rPr>
        <w:t xml:space="preserve">e a sharp crease is formed down </w:t>
      </w:r>
      <w:r w:rsidR="00BE01F4">
        <w:rPr>
          <w:rFonts w:ascii="∆D'A8ﬁˇøÊ∞—" w:hAnsi="∆D'A8ﬁˇøÊ∞—" w:cs="∆D'A8ﬁˇøÊ∞—"/>
          <w:sz w:val="21"/>
          <w:szCs w:val="21"/>
        </w:rPr>
        <w:t xml:space="preserve">the </w:t>
      </w:r>
      <w:proofErr w:type="spellStart"/>
      <w:r w:rsidR="00BE01F4">
        <w:rPr>
          <w:rFonts w:ascii="∆D'A8ﬁˇøÊ∞—" w:hAnsi="∆D'A8ﬁˇøÊ∞—" w:cs="∆D'A8ﬁˇøÊ∞—"/>
          <w:sz w:val="21"/>
          <w:szCs w:val="21"/>
        </w:rPr>
        <w:t>centre</w:t>
      </w:r>
      <w:proofErr w:type="spellEnd"/>
      <w:r w:rsidR="00BE01F4">
        <w:rPr>
          <w:rFonts w:ascii="∆D'A8ﬁˇøÊ∞—" w:hAnsi="∆D'A8ﬁˇøÊ∞—" w:cs="∆D'A8ﬁˇøÊ∞—"/>
          <w:sz w:val="21"/>
          <w:szCs w:val="21"/>
        </w:rPr>
        <w:t xml:space="preserve"> of each sleeve starting at the </w:t>
      </w:r>
      <w:proofErr w:type="spellStart"/>
      <w:r w:rsidR="00BE01F4">
        <w:rPr>
          <w:rFonts w:ascii="∆D'A8ﬁˇøÊ∞—" w:hAnsi="∆D'A8ﬁˇøÊ∞—" w:cs="∆D'A8ﬁˇøÊ∞—"/>
          <w:sz w:val="21"/>
          <w:szCs w:val="21"/>
        </w:rPr>
        <w:t>centre</w:t>
      </w:r>
      <w:proofErr w:type="spellEnd"/>
      <w:r w:rsidR="00BE01F4">
        <w:rPr>
          <w:rFonts w:ascii="∆D'A8ﬁˇøÊ∞—" w:hAnsi="∆D'A8ﬁˇøÊ∞—" w:cs="∆D'A8ﬁˇøÊ∞—"/>
          <w:sz w:val="21"/>
          <w:szCs w:val="21"/>
        </w:rPr>
        <w:t xml:space="preserve"> of each epaulette. </w:t>
      </w:r>
      <w:r>
        <w:rPr>
          <w:rFonts w:ascii="∆D'A8ﬁˇøÊ∞—" w:hAnsi="∆D'A8ﬁˇøÊ∞—" w:cs="∆D'A8ﬁˇøÊ∞—"/>
          <w:sz w:val="21"/>
          <w:szCs w:val="21"/>
        </w:rPr>
        <w:t xml:space="preserve">There should only be one crease </w:t>
      </w:r>
      <w:r w:rsidR="00BE01F4">
        <w:rPr>
          <w:rFonts w:ascii="∆D'A8ﬁˇøÊ∞—" w:hAnsi="∆D'A8ﬁˇøÊ∞—" w:cs="∆D'A8ﬁˇøÊ∞—"/>
          <w:sz w:val="21"/>
          <w:szCs w:val="21"/>
        </w:rPr>
        <w:t xml:space="preserve">in each sleeve; and </w:t>
      </w:r>
    </w:p>
    <w:p w14:paraId="046E4344" w14:textId="27A32F98" w:rsidR="00BE01F4" w:rsidRPr="00BE01F4" w:rsidRDefault="00802FDE" w:rsidP="00BE01F4">
      <w:pPr>
        <w:widowControl w:val="0"/>
        <w:autoSpaceDE w:val="0"/>
        <w:autoSpaceDN w:val="0"/>
        <w:adjustRightInd w:val="0"/>
        <w:spacing w:after="0" w:line="240" w:lineRule="auto"/>
        <w:rPr>
          <w:rFonts w:ascii="∆D'A8ﬁˇøÊ∞—" w:hAnsi="∆D'A8ﬁˇøÊ∞—" w:cs="∆D'A8ﬁˇøÊ∞—"/>
          <w:sz w:val="21"/>
          <w:szCs w:val="21"/>
        </w:rPr>
      </w:pPr>
      <w:r>
        <w:rPr>
          <w:rFonts w:ascii="∆D'A8ﬁˇøÊ∞—" w:hAnsi="∆D'A8ﬁˇøÊ∞—" w:cs="∆D'A8ﬁˇøÊ∞—"/>
          <w:sz w:val="21"/>
          <w:szCs w:val="21"/>
        </w:rPr>
        <w:t xml:space="preserve">- </w:t>
      </w:r>
      <w:proofErr w:type="gramStart"/>
      <w:r w:rsidR="00BE01F4">
        <w:rPr>
          <w:rFonts w:ascii="∆D'A8ﬁˇøÊ∞—" w:hAnsi="∆D'A8ﬁˇøÊ∞—" w:cs="∆D'A8ﬁˇøÊ∞—"/>
          <w:sz w:val="21"/>
          <w:szCs w:val="21"/>
        </w:rPr>
        <w:t>the</w:t>
      </w:r>
      <w:proofErr w:type="gramEnd"/>
      <w:r w:rsidR="00BE01F4">
        <w:rPr>
          <w:rFonts w:ascii="∆D'A8ﬁˇøÊ∞—" w:hAnsi="∆D'A8ﬁˇøÊ∞—" w:cs="∆D'A8ﬁˇøÊ∞—"/>
          <w:sz w:val="21"/>
          <w:szCs w:val="21"/>
        </w:rPr>
        <w:t xml:space="preserve"> collar may be starched to prevent it from becoming limp.</w:t>
      </w:r>
    </w:p>
    <w:p w14:paraId="1517491E" w14:textId="77777777" w:rsidR="00BE01F4" w:rsidRDefault="00BE01F4" w:rsidP="00BE01F4">
      <w:pPr>
        <w:widowControl w:val="0"/>
        <w:autoSpaceDE w:val="0"/>
        <w:autoSpaceDN w:val="0"/>
        <w:adjustRightInd w:val="0"/>
        <w:spacing w:after="0" w:line="240" w:lineRule="auto"/>
        <w:rPr>
          <w:rFonts w:ascii="ºÖ'10®ﬁˇøÊ∞—" w:hAnsi="ºÖ'10®ﬁˇøÊ∞—" w:cs="ºÖ'10®ﬁˇøÊ∞—"/>
          <w:b/>
          <w:sz w:val="21"/>
          <w:szCs w:val="21"/>
        </w:rPr>
      </w:pPr>
    </w:p>
    <w:p w14:paraId="395CCD54" w14:textId="77777777" w:rsidR="00BE01F4" w:rsidRPr="00BE01F4" w:rsidRDefault="00BE01F4" w:rsidP="00BE01F4">
      <w:pPr>
        <w:widowControl w:val="0"/>
        <w:autoSpaceDE w:val="0"/>
        <w:autoSpaceDN w:val="0"/>
        <w:adjustRightInd w:val="0"/>
        <w:spacing w:after="0" w:line="240" w:lineRule="auto"/>
        <w:rPr>
          <w:rFonts w:ascii="5'9®ﬁˇøÊ∞—" w:hAnsi="5'9®ﬁˇøÊ∞—" w:cs="5'9®ﬁˇøÊ∞—"/>
          <w:b/>
          <w:sz w:val="21"/>
          <w:szCs w:val="21"/>
        </w:rPr>
      </w:pPr>
      <w:r w:rsidRPr="00BE01F4">
        <w:rPr>
          <w:rFonts w:ascii="5'9®ﬁˇøÊ∞—" w:hAnsi="5'9®ﬁˇøÊ∞—" w:cs="5'9®ﬁˇøÊ∞—"/>
          <w:b/>
          <w:sz w:val="21"/>
          <w:szCs w:val="21"/>
        </w:rPr>
        <w:t>JACKET</w:t>
      </w:r>
    </w:p>
    <w:p w14:paraId="383DE9A8" w14:textId="77777777" w:rsidR="00BE01F4" w:rsidRDefault="00BE01F4" w:rsidP="00BE01F4">
      <w:pPr>
        <w:widowControl w:val="0"/>
        <w:autoSpaceDE w:val="0"/>
        <w:autoSpaceDN w:val="0"/>
        <w:adjustRightInd w:val="0"/>
        <w:spacing w:after="0" w:line="240" w:lineRule="auto"/>
        <w:rPr>
          <w:rFonts w:ascii="5'9®ﬁˇøÊ∞—" w:hAnsi="5'9®ﬁˇøÊ∞—" w:cs="5'9®ﬁˇøÊ∞—"/>
          <w:sz w:val="21"/>
          <w:szCs w:val="21"/>
        </w:rPr>
      </w:pPr>
      <w:r>
        <w:rPr>
          <w:rFonts w:ascii="5'9®ﬁˇøÊ∞—" w:hAnsi="5'9®ﬁˇøÊ∞—" w:cs="5'9®ﬁˇøÊ∞—"/>
          <w:sz w:val="21"/>
          <w:szCs w:val="21"/>
        </w:rPr>
        <w:t>The instructor shall demonstrate the correct method of care for the jacket to include:</w:t>
      </w:r>
    </w:p>
    <w:p w14:paraId="3A399937" w14:textId="3A659989" w:rsidR="00BE01F4" w:rsidRDefault="00802FDE" w:rsidP="00BE01F4">
      <w:pPr>
        <w:widowControl w:val="0"/>
        <w:autoSpaceDE w:val="0"/>
        <w:autoSpaceDN w:val="0"/>
        <w:adjustRightInd w:val="0"/>
        <w:spacing w:after="0" w:line="240" w:lineRule="auto"/>
        <w:rPr>
          <w:rFonts w:ascii="5'9®ﬁˇøÊ∞—" w:hAnsi="5'9®ﬁˇøÊ∞—" w:cs="5'9®ﬁˇøÊ∞—"/>
          <w:sz w:val="21"/>
          <w:szCs w:val="21"/>
        </w:rPr>
      </w:pPr>
      <w:r>
        <w:rPr>
          <w:rFonts w:ascii="5'9®ﬁˇøÊ∞—" w:hAnsi="5'9®ﬁˇøÊ∞—" w:cs="5'9®ﬁˇøÊ∞—"/>
          <w:sz w:val="21"/>
          <w:szCs w:val="21"/>
        </w:rPr>
        <w:t xml:space="preserve">- </w:t>
      </w:r>
      <w:r w:rsidR="00BE01F4">
        <w:rPr>
          <w:rFonts w:ascii="5'9®ﬁˇøÊ∞—" w:hAnsi="5'9®ﬁˇøÊ∞—" w:cs="5'9®ﬁˇøÊ∞—"/>
          <w:sz w:val="21"/>
          <w:szCs w:val="21"/>
        </w:rPr>
        <w:t xml:space="preserve">ensuring the jacket is clean; and </w:t>
      </w:r>
    </w:p>
    <w:p w14:paraId="74E42330" w14:textId="7FC48751" w:rsidR="00BE01F4" w:rsidRDefault="00802FDE" w:rsidP="00BE01F4">
      <w:pPr>
        <w:widowControl w:val="0"/>
        <w:autoSpaceDE w:val="0"/>
        <w:autoSpaceDN w:val="0"/>
        <w:adjustRightInd w:val="0"/>
        <w:spacing w:after="0" w:line="240" w:lineRule="auto"/>
        <w:rPr>
          <w:rFonts w:ascii="5'9®ﬁˇøÊ∞—" w:hAnsi="5'9®ﬁˇøÊ∞—" w:cs="5'9®ﬁˇøÊ∞—"/>
          <w:sz w:val="21"/>
          <w:szCs w:val="21"/>
        </w:rPr>
      </w:pPr>
      <w:r>
        <w:rPr>
          <w:rFonts w:ascii="5'9®ﬁˇøÊ∞—" w:hAnsi="5'9®ﬁˇøÊ∞—" w:cs="5'9®ﬁˇøÊ∞—"/>
          <w:sz w:val="21"/>
          <w:szCs w:val="21"/>
        </w:rPr>
        <w:t xml:space="preserve">- </w:t>
      </w:r>
      <w:r w:rsidR="00BE01F4">
        <w:rPr>
          <w:rFonts w:ascii="5'9®ﬁˇøÊ∞—" w:hAnsi="5'9®ﬁˇøÊ∞—" w:cs="5'9®ﬁˇøÊ∞—"/>
          <w:sz w:val="21"/>
          <w:szCs w:val="21"/>
        </w:rPr>
        <w:t>pressing the jacket, in accordance with the standard outlined in EO M107.05</w:t>
      </w:r>
      <w:r>
        <w:rPr>
          <w:rFonts w:ascii="5'9®ﬁˇøÊ∞—" w:hAnsi="5'9®ﬁˇøÊ∞—" w:cs="5'9®ﬁˇøÊ∞—"/>
          <w:sz w:val="21"/>
          <w:szCs w:val="21"/>
        </w:rPr>
        <w:t xml:space="preserve"> (Section 5), which is achieved </w:t>
      </w:r>
      <w:r w:rsidR="00BE01F4">
        <w:rPr>
          <w:rFonts w:ascii="5'9®ﬁˇøÊ∞—" w:hAnsi="5'9®ﬁˇøÊ∞—" w:cs="5'9®ﬁˇøÊ∞—"/>
          <w:sz w:val="21"/>
          <w:szCs w:val="21"/>
        </w:rPr>
        <w:t>by:</w:t>
      </w:r>
    </w:p>
    <w:p w14:paraId="6F26CC77" w14:textId="31882616" w:rsidR="00BE01F4" w:rsidRDefault="00802FDE" w:rsidP="00BE01F4">
      <w:pPr>
        <w:widowControl w:val="0"/>
        <w:autoSpaceDE w:val="0"/>
        <w:autoSpaceDN w:val="0"/>
        <w:adjustRightInd w:val="0"/>
        <w:spacing w:after="0" w:line="240" w:lineRule="auto"/>
        <w:rPr>
          <w:rFonts w:ascii="5'9®ﬁˇøÊ∞—" w:hAnsi="5'9®ﬁˇøÊ∞—" w:cs="5'9®ﬁˇøÊ∞—"/>
          <w:sz w:val="21"/>
          <w:szCs w:val="21"/>
        </w:rPr>
      </w:pPr>
      <w:r>
        <w:rPr>
          <w:rFonts w:ascii="5'9®ﬁˇøÊ∞—" w:hAnsi="5'9®ﬁˇøÊ∞—" w:cs="5'9®ﬁˇøÊ∞—"/>
          <w:sz w:val="21"/>
          <w:szCs w:val="21"/>
        </w:rPr>
        <w:t xml:space="preserve">- </w:t>
      </w:r>
      <w:proofErr w:type="gramStart"/>
      <w:r w:rsidR="00BE01F4">
        <w:rPr>
          <w:rFonts w:ascii="5'9®ﬁˇøÊ∞—" w:hAnsi="5'9®ﬁˇøÊ∞—" w:cs="5'9®ﬁˇøÊ∞—"/>
          <w:sz w:val="21"/>
          <w:szCs w:val="21"/>
        </w:rPr>
        <w:t>pressing</w:t>
      </w:r>
      <w:proofErr w:type="gramEnd"/>
      <w:r w:rsidR="00BE01F4">
        <w:rPr>
          <w:rFonts w:ascii="5'9®ﬁˇøÊ∞—" w:hAnsi="5'9®ﬁˇøÊ∞—" w:cs="5'9®ﬁˇøÊ∞—"/>
          <w:sz w:val="21"/>
          <w:szCs w:val="21"/>
        </w:rPr>
        <w:t xml:space="preserve"> the front and back of the jacket to ensure it is free of wrinkles;</w:t>
      </w:r>
    </w:p>
    <w:p w14:paraId="3E7EDDF4" w14:textId="4F29F6FA" w:rsidR="00BE01F4" w:rsidRDefault="00802FDE" w:rsidP="00BE01F4">
      <w:pPr>
        <w:widowControl w:val="0"/>
        <w:autoSpaceDE w:val="0"/>
        <w:autoSpaceDN w:val="0"/>
        <w:adjustRightInd w:val="0"/>
        <w:spacing w:after="0" w:line="240" w:lineRule="auto"/>
        <w:rPr>
          <w:rFonts w:ascii="5'9®ﬁˇøÊ∞—" w:hAnsi="5'9®ﬁˇøÊ∞—" w:cs="5'9®ﬁˇøÊ∞—"/>
          <w:sz w:val="21"/>
          <w:szCs w:val="21"/>
        </w:rPr>
      </w:pPr>
      <w:r>
        <w:rPr>
          <w:rFonts w:ascii="5'9®ﬁˇøÊ∞—" w:hAnsi="5'9®ﬁˇøÊ∞—" w:cs="5'9®ﬁˇøÊ∞—"/>
          <w:sz w:val="21"/>
          <w:szCs w:val="21"/>
        </w:rPr>
        <w:t xml:space="preserve">- </w:t>
      </w:r>
      <w:r w:rsidR="00BE01F4">
        <w:rPr>
          <w:rFonts w:ascii="5'9®ﬁˇøÊ∞—" w:hAnsi="5'9®ﬁˇøÊ∞—" w:cs="5'9®ﬁˇøÊ∞—"/>
          <w:sz w:val="21"/>
          <w:szCs w:val="21"/>
        </w:rPr>
        <w:t>ensuring the pockets on the front of the jacket are pressed flat; and</w:t>
      </w:r>
    </w:p>
    <w:p w14:paraId="6D0F6452" w14:textId="16326818" w:rsidR="00BE01F4" w:rsidRDefault="00802FDE" w:rsidP="00BE01F4">
      <w:pPr>
        <w:widowControl w:val="0"/>
        <w:autoSpaceDE w:val="0"/>
        <w:autoSpaceDN w:val="0"/>
        <w:adjustRightInd w:val="0"/>
        <w:spacing w:after="0" w:line="240" w:lineRule="auto"/>
        <w:rPr>
          <w:rFonts w:ascii="5'9®ﬁˇøÊ∞—" w:hAnsi="5'9®ﬁˇøÊ∞—" w:cs="5'9®ﬁˇøÊ∞—"/>
          <w:sz w:val="21"/>
          <w:szCs w:val="21"/>
        </w:rPr>
      </w:pPr>
      <w:r>
        <w:rPr>
          <w:rFonts w:ascii="5'9®ﬁˇøÊ∞—" w:hAnsi="5'9®ﬁˇøÊ∞—" w:cs="5'9®ﬁˇøÊ∞—"/>
          <w:sz w:val="21"/>
          <w:szCs w:val="21"/>
        </w:rPr>
        <w:t xml:space="preserve">- </w:t>
      </w:r>
      <w:r w:rsidR="00BE01F4">
        <w:rPr>
          <w:rFonts w:ascii="5'9®ﬁˇøÊ∞—" w:hAnsi="5'9®ﬁˇøÊ∞—" w:cs="5'9®ﬁˇøÊ∞—"/>
          <w:sz w:val="21"/>
          <w:szCs w:val="21"/>
        </w:rPr>
        <w:t>ensuring the sleeves of the jacket are roll pressed so they are free of</w:t>
      </w:r>
      <w:r>
        <w:rPr>
          <w:rFonts w:ascii="5'9®ﬁˇøÊ∞—" w:hAnsi="5'9®ﬁˇøÊ∞—" w:cs="5'9®ﬁˇøÊ∞—"/>
          <w:sz w:val="21"/>
          <w:szCs w:val="21"/>
        </w:rPr>
        <w:t xml:space="preserve"> creases by ironing the sleeves </w:t>
      </w:r>
      <w:r w:rsidR="00BE01F4">
        <w:rPr>
          <w:rFonts w:ascii="5'9®ﬁˇøÊ∞—" w:hAnsi="5'9®ﬁˇøÊ∞—" w:cs="5'9®ﬁˇøÊ∞—"/>
          <w:sz w:val="21"/>
          <w:szCs w:val="21"/>
        </w:rPr>
        <w:t>in sections but not ironing the edges.</w:t>
      </w:r>
    </w:p>
    <w:p w14:paraId="02889FF2" w14:textId="77777777" w:rsidR="00BE01F4" w:rsidRDefault="00BE01F4" w:rsidP="00BE01F4">
      <w:pPr>
        <w:widowControl w:val="0"/>
        <w:autoSpaceDE w:val="0"/>
        <w:autoSpaceDN w:val="0"/>
        <w:adjustRightInd w:val="0"/>
        <w:spacing w:after="0" w:line="240" w:lineRule="auto"/>
        <w:rPr>
          <w:rFonts w:ascii="5'9®ﬁˇøÊ∞—" w:hAnsi="5'9®ﬁˇøÊ∞—" w:cs="5'9®ﬁˇøÊ∞—"/>
          <w:sz w:val="21"/>
          <w:szCs w:val="21"/>
        </w:rPr>
      </w:pPr>
    </w:p>
    <w:p w14:paraId="4E6CA7A8" w14:textId="77777777" w:rsidR="00BE01F4" w:rsidRPr="00BE01F4" w:rsidRDefault="00BE01F4" w:rsidP="00BE01F4">
      <w:pPr>
        <w:widowControl w:val="0"/>
        <w:autoSpaceDE w:val="0"/>
        <w:autoSpaceDN w:val="0"/>
        <w:adjustRightInd w:val="0"/>
        <w:spacing w:after="0" w:line="240" w:lineRule="auto"/>
        <w:rPr>
          <w:rFonts w:ascii="ä’'10®ﬁˇøÊ∞—" w:hAnsi="ä’'10®ﬁˇøÊ∞—" w:cs="ä’'10®ﬁˇøÊ∞—"/>
          <w:b/>
          <w:sz w:val="21"/>
          <w:szCs w:val="21"/>
        </w:rPr>
      </w:pPr>
      <w:r w:rsidRPr="00BE01F4">
        <w:rPr>
          <w:rFonts w:ascii="ä’'10®ﬁˇøÊ∞—" w:hAnsi="ä’'10®ﬁˇøÊ∞—" w:cs="ä’'10®ﬁˇøÊ∞—"/>
          <w:b/>
          <w:sz w:val="21"/>
          <w:szCs w:val="21"/>
        </w:rPr>
        <w:t>BOOTS</w:t>
      </w:r>
    </w:p>
    <w:p w14:paraId="3968C056" w14:textId="77777777" w:rsidR="00BE01F4" w:rsidRDefault="00BE01F4" w:rsidP="00BE01F4">
      <w:pPr>
        <w:widowControl w:val="0"/>
        <w:autoSpaceDE w:val="0"/>
        <w:autoSpaceDN w:val="0"/>
        <w:adjustRightInd w:val="0"/>
        <w:spacing w:after="0" w:line="240" w:lineRule="auto"/>
        <w:rPr>
          <w:rFonts w:ascii="ä’'10®ﬁˇøÊ∞—" w:hAnsi="ä’'10®ﬁˇøÊ∞—" w:cs="ä’'10®ﬁˇøÊ∞—"/>
          <w:sz w:val="21"/>
          <w:szCs w:val="21"/>
        </w:rPr>
      </w:pPr>
      <w:r>
        <w:rPr>
          <w:rFonts w:ascii="ä’'10®ﬁˇøÊ∞—" w:hAnsi="ä’'10®ﬁˇøÊ∞—" w:cs="ä’'10®ﬁˇøÊ∞—"/>
          <w:sz w:val="21"/>
          <w:szCs w:val="21"/>
        </w:rPr>
        <w:lastRenderedPageBreak/>
        <w:t>The instructor shall demonstrate caring for the boots to include:</w:t>
      </w:r>
    </w:p>
    <w:p w14:paraId="02A767BB" w14:textId="26D01745"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r w:rsidR="00BE01F4">
        <w:rPr>
          <w:rFonts w:ascii="Ü@'A8ﬁˇøÊ∞—" w:hAnsi="Ü@'A8ﬁˇøÊ∞—" w:cs="Ü@'A8ﬁˇøÊ∞—"/>
          <w:sz w:val="21"/>
          <w:szCs w:val="21"/>
        </w:rPr>
        <w:t>polishing, in accordance with the general guidelines outlined in EO M107.05 (Section 5), which is achieved</w:t>
      </w:r>
    </w:p>
    <w:p w14:paraId="6B432528" w14:textId="77777777" w:rsidR="00BE01F4" w:rsidRDefault="00BE01F4" w:rsidP="00BE01F4">
      <w:pPr>
        <w:widowControl w:val="0"/>
        <w:autoSpaceDE w:val="0"/>
        <w:autoSpaceDN w:val="0"/>
        <w:adjustRightInd w:val="0"/>
        <w:spacing w:after="0" w:line="240" w:lineRule="auto"/>
        <w:rPr>
          <w:rFonts w:ascii="Ü@'A8ﬁˇøÊ∞—" w:hAnsi="Ü@'A8ﬁˇøÊ∞—" w:cs="Ü@'A8ﬁˇøÊ∞—"/>
          <w:sz w:val="21"/>
          <w:szCs w:val="21"/>
        </w:rPr>
      </w:pPr>
      <w:proofErr w:type="gramStart"/>
      <w:r>
        <w:rPr>
          <w:rFonts w:ascii="Ü@'A8ﬁˇøÊ∞—" w:hAnsi="Ü@'A8ﬁˇøÊ∞—" w:cs="Ü@'A8ﬁˇøÊ∞—"/>
          <w:sz w:val="21"/>
          <w:szCs w:val="21"/>
        </w:rPr>
        <w:t>by</w:t>
      </w:r>
      <w:proofErr w:type="gramEnd"/>
      <w:r>
        <w:rPr>
          <w:rFonts w:ascii="Ü@'A8ﬁˇøÊ∞—" w:hAnsi="Ü@'A8ﬁˇøÊ∞—" w:cs="Ü@'A8ﬁˇøÊ∞—"/>
          <w:sz w:val="21"/>
          <w:szCs w:val="21"/>
        </w:rPr>
        <w:t>:</w:t>
      </w:r>
    </w:p>
    <w:p w14:paraId="09F56087" w14:textId="18196E89"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r w:rsidR="00BE01F4">
        <w:rPr>
          <w:rFonts w:ascii="Ü@'A8ﬁˇøÊ∞—" w:hAnsi="Ü@'A8ﬁˇøÊ∞—" w:cs="Ü@'A8ﬁˇøÊ∞—"/>
          <w:sz w:val="21"/>
          <w:szCs w:val="21"/>
        </w:rPr>
        <w:t>cleaning the welts of the boot with an old toothbrush and black boot polish;</w:t>
      </w:r>
    </w:p>
    <w:p w14:paraId="2584E24D" w14:textId="22B247A7"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r w:rsidR="00BE01F4">
        <w:rPr>
          <w:rFonts w:ascii="Ü@'A8ﬁˇøÊ∞—" w:hAnsi="Ü@'A8ﬁˇøÊ∞—" w:cs="Ü@'A8ﬁˇøÊ∞—"/>
          <w:sz w:val="21"/>
          <w:szCs w:val="21"/>
        </w:rPr>
        <w:t>using a polish cloth wrapped around the index finger;</w:t>
      </w:r>
    </w:p>
    <w:p w14:paraId="75EA73D8" w14:textId="2C7388E4"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r w:rsidR="00BE01F4">
        <w:rPr>
          <w:rFonts w:ascii="Ü@'A8ﬁˇøÊ∞—" w:hAnsi="Ü@'A8ﬁˇøÊ∞—" w:cs="Ü@'A8ﬁˇøÊ∞—"/>
          <w:sz w:val="21"/>
          <w:szCs w:val="21"/>
        </w:rPr>
        <w:t>applying a moderate amount of polish to the cloth;</w:t>
      </w:r>
    </w:p>
    <w:p w14:paraId="3E6B176F" w14:textId="675767A5"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r w:rsidR="00BE01F4">
        <w:rPr>
          <w:rFonts w:ascii="Ü@'A8ﬁˇøÊ∞—" w:hAnsi="Ü@'A8ﬁˇøÊ∞—" w:cs="Ü@'A8ﬁˇøÊ∞—"/>
          <w:sz w:val="21"/>
          <w:szCs w:val="21"/>
        </w:rPr>
        <w:t>applying the polish in a circular motion to the area being polished;</w:t>
      </w:r>
    </w:p>
    <w:p w14:paraId="2D6EE1CE" w14:textId="1F301676"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r w:rsidR="00BE01F4">
        <w:rPr>
          <w:rFonts w:ascii="Ü@'A8ﬁˇøÊ∞—" w:hAnsi="Ü@'A8ﬁˇøÊ∞—" w:cs="Ü@'A8ﬁˇøÊ∞—"/>
          <w:sz w:val="21"/>
          <w:szCs w:val="21"/>
        </w:rPr>
        <w:t>starting with large circles to cover the area with polish;</w:t>
      </w:r>
    </w:p>
    <w:p w14:paraId="11D96592" w14:textId="12DA6777"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r w:rsidR="00BE01F4">
        <w:rPr>
          <w:rFonts w:ascii="Ü@'A8ﬁˇøÊ∞—" w:hAnsi="Ü@'A8ﬁˇøÊ∞—" w:cs="Ü@'A8ﬁˇøÊ∞—"/>
          <w:sz w:val="21"/>
          <w:szCs w:val="21"/>
        </w:rPr>
        <w:t>using smaller circles as the polish gets worked into the boot;</w:t>
      </w:r>
    </w:p>
    <w:p w14:paraId="5C1A3B53" w14:textId="5FBFF55A"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r w:rsidR="00BE01F4">
        <w:rPr>
          <w:rFonts w:ascii="Ü@'A8ﬁˇøÊ∞—" w:hAnsi="Ü@'A8ﬁˇøÊ∞—" w:cs="Ü@'A8ﬁˇøÊ∞—"/>
          <w:sz w:val="21"/>
          <w:szCs w:val="21"/>
        </w:rPr>
        <w:t>continuing to work in a circular motion until circles formed by the polish are no longer visible; and</w:t>
      </w:r>
    </w:p>
    <w:p w14:paraId="7562BC36" w14:textId="62347594"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proofErr w:type="gramStart"/>
      <w:r w:rsidR="00BE01F4">
        <w:rPr>
          <w:rFonts w:ascii="Ü@'A8ﬁˇøÊ∞—" w:hAnsi="Ü@'A8ﬁˇøÊ∞—" w:cs="Ü@'A8ﬁˇøÊ∞—"/>
          <w:sz w:val="21"/>
          <w:szCs w:val="21"/>
        </w:rPr>
        <w:t>the</w:t>
      </w:r>
      <w:proofErr w:type="gramEnd"/>
      <w:r w:rsidR="00BE01F4">
        <w:rPr>
          <w:rFonts w:ascii="Ü@'A8ﬁˇøÊ∞—" w:hAnsi="Ü@'A8ﬁˇøÊ∞—" w:cs="Ü@'A8ﬁˇøÊ∞—"/>
          <w:sz w:val="21"/>
          <w:szCs w:val="21"/>
        </w:rPr>
        <w:t xml:space="preserve"> whole boot is to be polished, not just the toe;</w:t>
      </w:r>
    </w:p>
    <w:p w14:paraId="67DB5462" w14:textId="118FA096"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r w:rsidR="00BE01F4">
        <w:rPr>
          <w:rFonts w:ascii="Ü@'A8ﬁˇøÊ∞—" w:hAnsi="Ü@'A8ﬁˇøÊ∞—" w:cs="Ü@'A8ﬁˇøÊ∞—"/>
          <w:sz w:val="21"/>
          <w:szCs w:val="21"/>
        </w:rPr>
        <w:t>lacing the boots, which is achieved by:</w:t>
      </w:r>
    </w:p>
    <w:p w14:paraId="64411BAD" w14:textId="4E104A98"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r w:rsidR="00BE01F4">
        <w:rPr>
          <w:rFonts w:ascii="Ü@'A8ﬁˇøÊ∞—" w:hAnsi="Ü@'A8ﬁˇøÊ∞—" w:cs="Ü@'A8ﬁˇøÊ∞—"/>
          <w:sz w:val="21"/>
          <w:szCs w:val="21"/>
        </w:rPr>
        <w:t>lacing them straight across;</w:t>
      </w:r>
    </w:p>
    <w:p w14:paraId="30CFA127" w14:textId="620A9A95"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r w:rsidR="00BE01F4">
        <w:rPr>
          <w:rFonts w:ascii="Ü@'A8ﬁˇøÊ∞—" w:hAnsi="Ü@'A8ﬁˇøÊ∞—" w:cs="Ü@'A8ﬁˇøÊ∞—"/>
          <w:sz w:val="21"/>
          <w:szCs w:val="21"/>
        </w:rPr>
        <w:t>tucking the laces inside the boots; and</w:t>
      </w:r>
    </w:p>
    <w:p w14:paraId="28661ED3" w14:textId="4BD93F83" w:rsidR="00BE01F4" w:rsidRDefault="00802FDE" w:rsidP="00BE01F4">
      <w:pPr>
        <w:widowControl w:val="0"/>
        <w:autoSpaceDE w:val="0"/>
        <w:autoSpaceDN w:val="0"/>
        <w:adjustRightInd w:val="0"/>
        <w:spacing w:after="0" w:line="240" w:lineRule="auto"/>
        <w:rPr>
          <w:rFonts w:ascii="Ü@'A8ﬁˇøÊ∞—" w:hAnsi="Ü@'A8ﬁˇøÊ∞—" w:cs="Ü@'A8ﬁˇøÊ∞—"/>
          <w:sz w:val="21"/>
          <w:szCs w:val="21"/>
        </w:rPr>
      </w:pPr>
      <w:r>
        <w:rPr>
          <w:rFonts w:ascii="Ü@'A8ﬁˇøÊ∞—" w:hAnsi="Ü@'A8ﬁˇøÊ∞—" w:cs="Ü@'A8ﬁˇøÊ∞—"/>
          <w:sz w:val="21"/>
          <w:szCs w:val="21"/>
        </w:rPr>
        <w:t xml:space="preserve">- </w:t>
      </w:r>
      <w:proofErr w:type="gramStart"/>
      <w:r w:rsidR="00BE01F4">
        <w:rPr>
          <w:rFonts w:ascii="Ü@'A8ﬁˇøÊ∞—" w:hAnsi="Ü@'A8ﬁˇøÊ∞—" w:cs="Ü@'A8ﬁˇøÊ∞—"/>
          <w:sz w:val="21"/>
          <w:szCs w:val="21"/>
        </w:rPr>
        <w:t>boots</w:t>
      </w:r>
      <w:proofErr w:type="gramEnd"/>
      <w:r w:rsidR="00BE01F4">
        <w:rPr>
          <w:rFonts w:ascii="Ü@'A8ﬁˇøÊ∞—" w:hAnsi="Ü@'A8ﬁˇøÊ∞—" w:cs="Ü@'A8ﬁˇøÊ∞—"/>
          <w:sz w:val="21"/>
          <w:szCs w:val="21"/>
        </w:rPr>
        <w:t xml:space="preserve"> should not be tied to tightly.</w:t>
      </w:r>
    </w:p>
    <w:p w14:paraId="70B94D55" w14:textId="77777777" w:rsidR="00BE01F4" w:rsidRDefault="00BE01F4" w:rsidP="00BE01F4">
      <w:pPr>
        <w:widowControl w:val="0"/>
        <w:autoSpaceDE w:val="0"/>
        <w:autoSpaceDN w:val="0"/>
        <w:adjustRightInd w:val="0"/>
        <w:spacing w:after="0" w:line="240" w:lineRule="auto"/>
        <w:rPr>
          <w:rFonts w:ascii="Ü@'A8ﬁˇøÊ∞—" w:hAnsi="Ü@'A8ﬁˇøÊ∞—" w:cs="Ü@'A8ﬁˇøÊ∞—"/>
          <w:sz w:val="21"/>
          <w:szCs w:val="21"/>
        </w:rPr>
      </w:pPr>
    </w:p>
    <w:p w14:paraId="0FD89710" w14:textId="77777777" w:rsidR="00BE01F4" w:rsidRPr="00BE01F4" w:rsidRDefault="00BE01F4" w:rsidP="00BE01F4">
      <w:pPr>
        <w:widowControl w:val="0"/>
        <w:autoSpaceDE w:val="0"/>
        <w:autoSpaceDN w:val="0"/>
        <w:adjustRightInd w:val="0"/>
        <w:spacing w:after="0" w:line="240" w:lineRule="auto"/>
        <w:rPr>
          <w:rFonts w:ascii="°Ö'10®ﬁˇøÊ∞—" w:hAnsi="°Ö'10®ﬁˇøÊ∞—" w:cs="°Ö'10®ﬁˇøÊ∞—"/>
          <w:b/>
          <w:sz w:val="21"/>
          <w:szCs w:val="21"/>
        </w:rPr>
      </w:pPr>
      <w:r w:rsidRPr="00BE01F4">
        <w:rPr>
          <w:rFonts w:ascii="°Ö'10®ﬁˇøÊ∞—" w:hAnsi="°Ö'10®ﬁˇøÊ∞—" w:cs="°Ö'10®ﬁˇøÊ∞—"/>
          <w:b/>
          <w:sz w:val="21"/>
          <w:szCs w:val="21"/>
        </w:rPr>
        <w:t>HAIRSTYLES</w:t>
      </w:r>
    </w:p>
    <w:p w14:paraId="03280AEC"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The instructor shall demonstrate hairstyles in accordance with EO M107.05 (Section 5), which is achieved by</w:t>
      </w:r>
    </w:p>
    <w:p w14:paraId="3237A580"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roofErr w:type="gramStart"/>
      <w:r>
        <w:rPr>
          <w:rFonts w:ascii="°Ö'10®ﬁˇøÊ∞—" w:hAnsi="°Ö'10®ﬁˇøÊ∞—" w:cs="°Ö'10®ﬁˇøÊ∞—"/>
          <w:sz w:val="21"/>
          <w:szCs w:val="21"/>
        </w:rPr>
        <w:t>ensuring</w:t>
      </w:r>
      <w:proofErr w:type="gramEnd"/>
      <w:r>
        <w:rPr>
          <w:rFonts w:ascii="°Ö'10®ﬁˇøÊ∞—" w:hAnsi="°Ö'10®ﬁˇøÊ∞—" w:cs="°Ö'10®ﬁˇøÊ∞—"/>
          <w:sz w:val="21"/>
          <w:szCs w:val="21"/>
        </w:rPr>
        <w:t>:</w:t>
      </w:r>
    </w:p>
    <w:p w14:paraId="1BD4E7F6" w14:textId="68666851"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hair</w:t>
      </w:r>
      <w:proofErr w:type="gramEnd"/>
      <w:r w:rsidR="00BE01F4">
        <w:rPr>
          <w:rFonts w:ascii="°Ö'10®ﬁˇøÊ∞—" w:hAnsi="°Ö'10®ﬁˇøÊ∞—" w:cs="°Ö'10®ﬁˇøÊ∞—"/>
          <w:sz w:val="21"/>
          <w:szCs w:val="21"/>
        </w:rPr>
        <w:t xml:space="preserve"> is neatly groomed and conservatively styled;</w:t>
      </w:r>
    </w:p>
    <w:p w14:paraId="51D38548" w14:textId="3BBCE290"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the</w:t>
      </w:r>
      <w:proofErr w:type="gramEnd"/>
      <w:r w:rsidR="00BE01F4">
        <w:rPr>
          <w:rFonts w:ascii="°Ö'10®ﬁˇøÊ∞—" w:hAnsi="°Ö'10®ﬁˇøÊ∞—" w:cs="°Ö'10®ﬁˇøÊ∞—"/>
          <w:sz w:val="21"/>
          <w:szCs w:val="21"/>
        </w:rPr>
        <w:t xml:space="preserve"> wearing of the wedge is not precluded by the length, bulk and style of the hair;</w:t>
      </w:r>
    </w:p>
    <w:p w14:paraId="3AAD0ED9" w14:textId="584C80CF"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the</w:t>
      </w:r>
      <w:proofErr w:type="gramEnd"/>
      <w:r w:rsidR="00BE01F4">
        <w:rPr>
          <w:rFonts w:ascii="°Ö'10®ﬁˇøÊ∞—" w:hAnsi="°Ö'10®ﬁˇøÊ∞—" w:cs="°Ö'10®ﬁˇøÊ∞—"/>
          <w:sz w:val="21"/>
          <w:szCs w:val="21"/>
        </w:rPr>
        <w:t xml:space="preserve"> style and </w:t>
      </w:r>
      <w:proofErr w:type="spellStart"/>
      <w:r w:rsidR="00BE01F4">
        <w:rPr>
          <w:rFonts w:ascii="°Ö'10®ﬁˇøÊ∞—" w:hAnsi="°Ö'10®ﬁˇøÊ∞—" w:cs="°Ö'10®ﬁˇøÊ∞—"/>
          <w:sz w:val="21"/>
          <w:szCs w:val="21"/>
        </w:rPr>
        <w:t>colour</w:t>
      </w:r>
      <w:proofErr w:type="spellEnd"/>
      <w:r w:rsidR="00BE01F4">
        <w:rPr>
          <w:rFonts w:ascii="°Ö'10®ﬁˇøÊ∞—" w:hAnsi="°Ö'10®ﬁˇøÊ∞—" w:cs="°Ö'10®ﬁˇøÊ∞—"/>
          <w:sz w:val="21"/>
          <w:szCs w:val="21"/>
        </w:rPr>
        <w:t xml:space="preserve"> is not bizarre, exaggerated or of unusual appearance;</w:t>
      </w:r>
    </w:p>
    <w:p w14:paraId="1C1F5FB2" w14:textId="09F65E84"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the</w:t>
      </w:r>
      <w:proofErr w:type="gramEnd"/>
      <w:r w:rsidR="00BE01F4">
        <w:rPr>
          <w:rFonts w:ascii="°Ö'10®ﬁˇøÊ∞—" w:hAnsi="°Ö'10®ﬁˇøÊ∞—" w:cs="°Ö'10®ﬁˇøÊ∞—"/>
          <w:sz w:val="21"/>
          <w:szCs w:val="21"/>
        </w:rPr>
        <w:t xml:space="preserve"> hair is secured or styled back to reveal the face. Any accessories used to secure or control hairstyles</w:t>
      </w:r>
    </w:p>
    <w:p w14:paraId="7AA6E05D" w14:textId="4B94B536"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r w:rsidR="00BE01F4">
        <w:rPr>
          <w:rFonts w:ascii="°Ö'10®ﬁˇøÊ∞—" w:hAnsi="°Ö'10®ﬁˇøÊ∞—" w:cs="°Ö'10®ﬁˇøÊ∞—"/>
          <w:sz w:val="21"/>
          <w:szCs w:val="21"/>
        </w:rPr>
        <w:t>shall be unobtrusive;</w:t>
      </w:r>
    </w:p>
    <w:p w14:paraId="6EFA5288" w14:textId="22F8A87E"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that</w:t>
      </w:r>
      <w:proofErr w:type="gramEnd"/>
      <w:r w:rsidR="00BE01F4">
        <w:rPr>
          <w:rFonts w:ascii="°Ö'10®ﬁˇøÊ∞—" w:hAnsi="°Ö'10®ﬁˇøÊ∞—" w:cs="°Ö'10®ﬁˇøÊ∞—"/>
          <w:sz w:val="21"/>
          <w:szCs w:val="21"/>
        </w:rPr>
        <w:t xml:space="preserve"> male cadets’ hair is taper trimmed at the back, sides and above the ears to blend with the hairstyle;</w:t>
      </w:r>
    </w:p>
    <w:p w14:paraId="143D2A43" w14:textId="3864B560"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the</w:t>
      </w:r>
      <w:proofErr w:type="gramEnd"/>
      <w:r w:rsidR="00BE01F4">
        <w:rPr>
          <w:rFonts w:ascii="°Ö'10®ﬁˇøÊ∞—" w:hAnsi="°Ö'10®ﬁˇøÊ∞—" w:cs="°Ö'10®ﬁˇøÊ∞—"/>
          <w:sz w:val="21"/>
          <w:szCs w:val="21"/>
        </w:rPr>
        <w:t xml:space="preserve"> hair is not touching the ears or falling below the top of the eyebrows when the wedge is removed;</w:t>
      </w:r>
    </w:p>
    <w:p w14:paraId="098B13C0" w14:textId="0A8F0848"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that</w:t>
      </w:r>
      <w:proofErr w:type="gramEnd"/>
      <w:r w:rsidR="00BE01F4">
        <w:rPr>
          <w:rFonts w:ascii="°Ö'10®ﬁˇøÊ∞—" w:hAnsi="°Ö'10®ﬁˇøÊ∞—" w:cs="°Ö'10®ﬁˇøÊ∞—"/>
          <w:sz w:val="21"/>
          <w:szCs w:val="21"/>
        </w:rPr>
        <w:t xml:space="preserve"> sideburns are not extending below a line horizontally bisecting the ear, are not squared off horizontally</w:t>
      </w:r>
    </w:p>
    <w:p w14:paraId="37816433" w14:textId="2C3D74EB"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at</w:t>
      </w:r>
      <w:proofErr w:type="gramEnd"/>
      <w:r w:rsidR="00BE01F4">
        <w:rPr>
          <w:rFonts w:ascii="°Ö'10®ﬁˇøÊ∞—" w:hAnsi="°Ö'10®ﬁˇøÊ∞—" w:cs="°Ö'10®ﬁˇøÊ∞—"/>
          <w:sz w:val="21"/>
          <w:szCs w:val="21"/>
        </w:rPr>
        <w:t xml:space="preserve"> the bottom edge, and are taper trimmed to conform to the overall hairstyle;</w:t>
      </w:r>
    </w:p>
    <w:p w14:paraId="79EDBBE2" w14:textId="4CBB2F24"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that</w:t>
      </w:r>
      <w:proofErr w:type="gramEnd"/>
      <w:r w:rsidR="00BE01F4">
        <w:rPr>
          <w:rFonts w:ascii="°Ö'10®ﬁˇøÊ∞—" w:hAnsi="°Ö'10®ﬁˇøÊ∞—" w:cs="°Ö'10®ﬁˇøÊ∞—"/>
          <w:sz w:val="21"/>
          <w:szCs w:val="21"/>
        </w:rPr>
        <w:t xml:space="preserve"> female cadets’ hair is not extending below the lower edge of the shirt collar;</w:t>
      </w:r>
    </w:p>
    <w:p w14:paraId="304DD89F" w14:textId="440C54C4"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that</w:t>
      </w:r>
      <w:proofErr w:type="gramEnd"/>
      <w:r w:rsidR="00BE01F4">
        <w:rPr>
          <w:rFonts w:ascii="°Ö'10®ﬁˇøÊ∞—" w:hAnsi="°Ö'10®ﬁˇøÊ∞—" w:cs="°Ö'10®ﬁˇøÊ∞—"/>
          <w:sz w:val="21"/>
          <w:szCs w:val="21"/>
        </w:rPr>
        <w:t xml:space="preserve"> braids are styled conservatively, tied tightly, and secured at the end by a knot or a small unadorned</w:t>
      </w:r>
    </w:p>
    <w:p w14:paraId="357C07A1" w14:textId="281CB121"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fastener</w:t>
      </w:r>
      <w:proofErr w:type="gramEnd"/>
      <w:r w:rsidR="00BE01F4">
        <w:rPr>
          <w:rFonts w:ascii="°Ö'10®ﬁˇøÊ∞—" w:hAnsi="°Ö'10®ﬁˇøÊ∞—" w:cs="°Ö'10®ﬁˇøÊ∞—"/>
          <w:sz w:val="21"/>
          <w:szCs w:val="21"/>
        </w:rPr>
        <w:t>;</w:t>
      </w:r>
    </w:p>
    <w:p w14:paraId="723D8A58" w14:textId="6FC4153A"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a</w:t>
      </w:r>
      <w:proofErr w:type="gramEnd"/>
      <w:r w:rsidR="00BE01F4">
        <w:rPr>
          <w:rFonts w:ascii="°Ö'10®ﬁˇøÊ∞—" w:hAnsi="°Ö'10®ﬁˇøÊ∞—" w:cs="°Ö'10®ﬁˇøÊ∞—"/>
          <w:sz w:val="21"/>
          <w:szCs w:val="21"/>
        </w:rPr>
        <w:t xml:space="preserve"> single braid is worn in the </w:t>
      </w:r>
      <w:proofErr w:type="spellStart"/>
      <w:r w:rsidR="00BE01F4">
        <w:rPr>
          <w:rFonts w:ascii="°Ö'10®ﬁˇøÊ∞—" w:hAnsi="°Ö'10®ﬁˇøÊ∞—" w:cs="°Ö'10®ﬁˇøÊ∞—"/>
          <w:sz w:val="21"/>
          <w:szCs w:val="21"/>
        </w:rPr>
        <w:t>centre</w:t>
      </w:r>
      <w:proofErr w:type="spellEnd"/>
      <w:r w:rsidR="00BE01F4">
        <w:rPr>
          <w:rFonts w:ascii="°Ö'10®ﬁˇøÊ∞—" w:hAnsi="°Ö'10®ﬁˇøÊ∞—" w:cs="°Ö'10®ﬁˇøÊ∞—"/>
          <w:sz w:val="21"/>
          <w:szCs w:val="21"/>
        </w:rPr>
        <w:t xml:space="preserve"> of the back; and</w:t>
      </w:r>
    </w:p>
    <w:p w14:paraId="3DF15086" w14:textId="506F54E5" w:rsidR="00BE01F4" w:rsidRDefault="00802FDE" w:rsidP="00BE01F4">
      <w:pPr>
        <w:widowControl w:val="0"/>
        <w:autoSpaceDE w:val="0"/>
        <w:autoSpaceDN w:val="0"/>
        <w:adjustRightInd w:val="0"/>
        <w:spacing w:after="0" w:line="240" w:lineRule="auto"/>
        <w:rPr>
          <w:rFonts w:ascii="°Ö'10®ﬁˇøÊ∞—" w:hAnsi="°Ö'10®ﬁˇøÊ∞—" w:cs="°Ö'10®ﬁˇøÊ∞—"/>
          <w:sz w:val="21"/>
          <w:szCs w:val="21"/>
        </w:rPr>
      </w:pPr>
      <w:r>
        <w:rPr>
          <w:rFonts w:ascii="°Ö'10®ﬁˇøÊ∞—" w:hAnsi="°Ö'10®ﬁˇøÊ∞—" w:cs="°Ö'10®ﬁˇøÊ∞—"/>
          <w:sz w:val="21"/>
          <w:szCs w:val="21"/>
        </w:rPr>
        <w:t xml:space="preserve">- </w:t>
      </w:r>
      <w:proofErr w:type="gramStart"/>
      <w:r w:rsidR="00BE01F4">
        <w:rPr>
          <w:rFonts w:ascii="°Ö'10®ﬁˇøÊ∞—" w:hAnsi="°Ö'10®ﬁˇøÊ∞—" w:cs="°Ö'10®ﬁˇøÊ∞—"/>
          <w:sz w:val="21"/>
          <w:szCs w:val="21"/>
        </w:rPr>
        <w:t>that</w:t>
      </w:r>
      <w:proofErr w:type="gramEnd"/>
      <w:r w:rsidR="00BE01F4">
        <w:rPr>
          <w:rFonts w:ascii="°Ö'10®ﬁˇøÊ∞—" w:hAnsi="°Ö'10®ﬁˇøÊ∞—" w:cs="°Ö'10®ﬁˇøÊ∞—"/>
          <w:sz w:val="21"/>
          <w:szCs w:val="21"/>
        </w:rPr>
        <w:t xml:space="preserve"> double braids are worn behind the shoulders.</w:t>
      </w:r>
    </w:p>
    <w:p w14:paraId="6DAAF693"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52C253B2"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0411BBE5"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3761E6B5"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41DC6F2B"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40A18E0D"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10D362DD"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18847F78"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2E1AE780"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592FE939"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1E1313BD"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5CE8FFF1"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71AFA8EC"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7AF066E8"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73A8D82D"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2F7A26F7"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7C35ABDE"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5A18B4B9" w14:textId="77777777" w:rsidR="00802FDE" w:rsidRDefault="00802FDE" w:rsidP="00BE01F4">
      <w:pPr>
        <w:widowControl w:val="0"/>
        <w:autoSpaceDE w:val="0"/>
        <w:autoSpaceDN w:val="0"/>
        <w:adjustRightInd w:val="0"/>
        <w:spacing w:after="0" w:line="240" w:lineRule="auto"/>
        <w:rPr>
          <w:rFonts w:ascii="°Ö'10®ﬁˇøÊ∞—" w:hAnsi="°Ö'10®ﬁˇøÊ∞—" w:cs="°Ö'10®ﬁˇøÊ∞—"/>
          <w:sz w:val="21"/>
          <w:szCs w:val="21"/>
        </w:rPr>
      </w:pPr>
    </w:p>
    <w:p w14:paraId="320F5132"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10AAB439" w14:textId="77777777" w:rsidR="00BE01F4" w:rsidRDefault="00BE01F4" w:rsidP="00BE01F4">
      <w:pPr>
        <w:widowControl w:val="0"/>
        <w:autoSpaceDE w:val="0"/>
        <w:autoSpaceDN w:val="0"/>
        <w:adjustRightInd w:val="0"/>
        <w:spacing w:after="0" w:line="240" w:lineRule="auto"/>
        <w:rPr>
          <w:rFonts w:ascii="°Ö'10®ﬁˇøÊ∞—" w:hAnsi="°Ö'10®ﬁˇøÊ∞—" w:cs="°Ö'10®ﬁˇøÊ∞—"/>
          <w:sz w:val="21"/>
          <w:szCs w:val="21"/>
        </w:rPr>
      </w:pPr>
    </w:p>
    <w:p w14:paraId="7FD0A600" w14:textId="77777777" w:rsidR="00BE01F4" w:rsidRPr="00802FDE" w:rsidRDefault="00BE01F4" w:rsidP="00BE01F4">
      <w:pPr>
        <w:widowControl w:val="0"/>
        <w:autoSpaceDE w:val="0"/>
        <w:autoSpaceDN w:val="0"/>
        <w:adjustRightInd w:val="0"/>
        <w:spacing w:after="0" w:line="240" w:lineRule="auto"/>
        <w:rPr>
          <w:rFonts w:ascii="°Ö'10®ﬁˇøÊ∞—" w:hAnsi="°Ö'10®ﬁˇøÊ∞—" w:cs="°Ö'10®ﬁˇøÊ∞—"/>
          <w:b/>
          <w:sz w:val="21"/>
          <w:szCs w:val="21"/>
        </w:rPr>
      </w:pPr>
      <w:r w:rsidRPr="00802FDE">
        <w:rPr>
          <w:rFonts w:ascii="°Ö'10®ﬁˇøÊ∞—" w:hAnsi="°Ö'10®ﬁˇøÊ∞—" w:cs="°Ö'10®ﬁˇøÊ∞—"/>
          <w:b/>
          <w:sz w:val="21"/>
          <w:szCs w:val="21"/>
        </w:rPr>
        <w:lastRenderedPageBreak/>
        <w:t>C107.02 – IDENTIFY THE AIR FORCE NCM RANK STRUCTRE</w:t>
      </w:r>
      <w:r w:rsidRPr="00802FDE">
        <w:rPr>
          <w:rFonts w:ascii="°Ö'10®ﬁˇøÊ∞—" w:hAnsi="°Ö'10®ﬁˇøÊ∞—" w:cs="°Ö'10®ﬁˇøÊ∞—"/>
          <w:b/>
          <w:sz w:val="21"/>
          <w:szCs w:val="21"/>
        </w:rPr>
        <w:br/>
      </w:r>
    </w:p>
    <w:p w14:paraId="027D5028" w14:textId="77777777" w:rsidR="00BE01F4" w:rsidRPr="00BE01F4" w:rsidRDefault="00BE01F4" w:rsidP="00BE01F4">
      <w:pPr>
        <w:widowControl w:val="0"/>
        <w:autoSpaceDE w:val="0"/>
        <w:autoSpaceDN w:val="0"/>
        <w:adjustRightInd w:val="0"/>
        <w:spacing w:after="0" w:line="240" w:lineRule="auto"/>
        <w:rPr>
          <w:rFonts w:ascii="æ@'A8ﬁˇøÊ∞—" w:hAnsi="æ@'A8ﬁˇøÊ∞—" w:cs="æ@'A8ﬁˇøÊ∞—"/>
          <w:b/>
          <w:sz w:val="21"/>
          <w:szCs w:val="21"/>
        </w:rPr>
      </w:pPr>
      <w:r w:rsidRPr="00BE01F4">
        <w:rPr>
          <w:rFonts w:ascii="æ@'A8ﬁˇøÊ∞—" w:hAnsi="æ@'A8ﬁˇøÊ∞—" w:cs="æ@'A8ﬁˇøÊ∞—"/>
          <w:b/>
          <w:sz w:val="21"/>
          <w:szCs w:val="21"/>
        </w:rPr>
        <w:t>OBJECTIVES</w:t>
      </w:r>
    </w:p>
    <w:p w14:paraId="1C78AF47" w14:textId="77777777" w:rsidR="00BE01F4" w:rsidRDefault="00BE01F4" w:rsidP="00BE01F4">
      <w:pPr>
        <w:widowControl w:val="0"/>
        <w:autoSpaceDE w:val="0"/>
        <w:autoSpaceDN w:val="0"/>
        <w:adjustRightInd w:val="0"/>
        <w:spacing w:after="0" w:line="240" w:lineRule="auto"/>
        <w:rPr>
          <w:rFonts w:ascii="æ@'A8ﬁˇøÊ∞—" w:hAnsi="æ@'A8ﬁˇøÊ∞—" w:cs="æ@'A8ﬁˇøÊ∞—"/>
          <w:sz w:val="21"/>
          <w:szCs w:val="21"/>
        </w:rPr>
      </w:pPr>
      <w:r>
        <w:rPr>
          <w:rFonts w:ascii="æ@'A8ﬁˇøÊ∞—" w:hAnsi="æ@'A8ﬁˇøÊ∞—" w:cs="æ@'A8ﬁˇøÊ∞—"/>
          <w:sz w:val="21"/>
          <w:szCs w:val="21"/>
        </w:rPr>
        <w:t>By the end of this lesson the cadet shall identify the NCM rank structure of the air element of the Canadian</w:t>
      </w:r>
    </w:p>
    <w:p w14:paraId="5CE8F8BB" w14:textId="77777777" w:rsidR="00BE01F4" w:rsidRDefault="00BE01F4" w:rsidP="00BE01F4">
      <w:pPr>
        <w:widowControl w:val="0"/>
        <w:autoSpaceDE w:val="0"/>
        <w:autoSpaceDN w:val="0"/>
        <w:adjustRightInd w:val="0"/>
        <w:spacing w:after="0" w:line="240" w:lineRule="auto"/>
        <w:rPr>
          <w:rFonts w:ascii="æ@'A8ﬁˇøÊ∞—" w:hAnsi="æ@'A8ﬁˇøÊ∞—" w:cs="æ@'A8ﬁˇøÊ∞—"/>
          <w:sz w:val="21"/>
          <w:szCs w:val="21"/>
        </w:rPr>
      </w:pPr>
      <w:r>
        <w:rPr>
          <w:rFonts w:ascii="æ@'A8ﬁˇøÊ∞—" w:hAnsi="æ@'A8ﬁˇøÊ∞—" w:cs="æ@'A8ﬁˇøÊ∞—"/>
          <w:sz w:val="21"/>
          <w:szCs w:val="21"/>
        </w:rPr>
        <w:t>Forces.</w:t>
      </w:r>
    </w:p>
    <w:p w14:paraId="709B08C7" w14:textId="77777777" w:rsidR="00BE01F4" w:rsidRDefault="00BE01F4" w:rsidP="00BE01F4">
      <w:pPr>
        <w:widowControl w:val="0"/>
        <w:autoSpaceDE w:val="0"/>
        <w:autoSpaceDN w:val="0"/>
        <w:adjustRightInd w:val="0"/>
        <w:spacing w:after="0" w:line="240" w:lineRule="auto"/>
        <w:rPr>
          <w:rFonts w:ascii="æ@'A8ﬁˇøÊ∞—" w:hAnsi="æ@'A8ﬁˇøÊ∞—" w:cs="æ@'A8ﬁˇøÊ∞—"/>
          <w:sz w:val="21"/>
          <w:szCs w:val="21"/>
        </w:rPr>
      </w:pPr>
    </w:p>
    <w:p w14:paraId="06ACBB40" w14:textId="77777777" w:rsidR="00BE01F4" w:rsidRPr="00BE01F4" w:rsidRDefault="00BE01F4" w:rsidP="00BE01F4">
      <w:pPr>
        <w:widowControl w:val="0"/>
        <w:autoSpaceDE w:val="0"/>
        <w:autoSpaceDN w:val="0"/>
        <w:adjustRightInd w:val="0"/>
        <w:spacing w:after="0" w:line="240" w:lineRule="auto"/>
        <w:rPr>
          <w:rFonts w:ascii="æ@'A8ﬁˇøÊ∞—" w:hAnsi="æ@'A8ﬁˇøÊ∞—" w:cs="æ@'A8ﬁˇøÊ∞—"/>
          <w:b/>
          <w:sz w:val="21"/>
          <w:szCs w:val="21"/>
        </w:rPr>
      </w:pPr>
      <w:r w:rsidRPr="00BE01F4">
        <w:rPr>
          <w:rFonts w:ascii="æ@'A8ﬁˇøÊ∞—" w:hAnsi="æ@'A8ﬁˇøÊ∞—" w:cs="æ@'A8ﬁˇøÊ∞—"/>
          <w:b/>
          <w:sz w:val="21"/>
          <w:szCs w:val="21"/>
        </w:rPr>
        <w:t>IMPORTANCE</w:t>
      </w:r>
    </w:p>
    <w:p w14:paraId="2B982A98" w14:textId="77777777" w:rsidR="00BE01F4" w:rsidRDefault="00BE01F4" w:rsidP="00BE01F4">
      <w:pPr>
        <w:widowControl w:val="0"/>
        <w:autoSpaceDE w:val="0"/>
        <w:autoSpaceDN w:val="0"/>
        <w:adjustRightInd w:val="0"/>
        <w:spacing w:after="0" w:line="240" w:lineRule="auto"/>
        <w:rPr>
          <w:rFonts w:ascii="æ@'A8ﬁˇøÊ∞—" w:hAnsi="æ@'A8ﬁˇøÊ∞—" w:cs="æ@'A8ﬁˇøÊ∞—"/>
          <w:sz w:val="21"/>
          <w:szCs w:val="21"/>
        </w:rPr>
      </w:pPr>
      <w:r>
        <w:rPr>
          <w:rFonts w:ascii="æ@'A8ﬁˇøÊ∞—" w:hAnsi="æ@'A8ﬁˇøÊ∞—" w:cs="æ@'A8ﬁˇøÊ∞—"/>
          <w:sz w:val="21"/>
          <w:szCs w:val="21"/>
        </w:rPr>
        <w:t>Cadets will often come in contact with personnel from the Canadian Forces. It is important that they be able</w:t>
      </w:r>
    </w:p>
    <w:p w14:paraId="07A6C05F" w14:textId="77777777" w:rsidR="00BE01F4" w:rsidRDefault="00BE01F4" w:rsidP="00BE01F4">
      <w:pPr>
        <w:widowControl w:val="0"/>
        <w:autoSpaceDE w:val="0"/>
        <w:autoSpaceDN w:val="0"/>
        <w:adjustRightInd w:val="0"/>
        <w:spacing w:after="0" w:line="240" w:lineRule="auto"/>
        <w:rPr>
          <w:rFonts w:ascii="æ@'A8ﬁˇøÊ∞—" w:hAnsi="æ@'A8ﬁˇøÊ∞—" w:cs="æ@'A8ﬁˇøÊ∞—"/>
          <w:sz w:val="21"/>
          <w:szCs w:val="21"/>
        </w:rPr>
      </w:pPr>
      <w:proofErr w:type="gramStart"/>
      <w:r>
        <w:rPr>
          <w:rFonts w:ascii="æ@'A8ﬁˇøÊ∞—" w:hAnsi="æ@'A8ﬁˇøÊ∞—" w:cs="æ@'A8ﬁˇøÊ∞—"/>
          <w:sz w:val="21"/>
          <w:szCs w:val="21"/>
        </w:rPr>
        <w:t>to</w:t>
      </w:r>
      <w:proofErr w:type="gramEnd"/>
      <w:r>
        <w:rPr>
          <w:rFonts w:ascii="æ@'A8ﬁˇøÊ∞—" w:hAnsi="æ@'A8ﬁˇøÊ∞—" w:cs="æ@'A8ﬁˇøÊ∞—"/>
          <w:sz w:val="21"/>
          <w:szCs w:val="21"/>
        </w:rPr>
        <w:t xml:space="preserve"> use proper marks of respect.</w:t>
      </w:r>
    </w:p>
    <w:p w14:paraId="232EA400" w14:textId="77777777" w:rsidR="00BE01F4" w:rsidRDefault="00BE01F4" w:rsidP="00BE01F4">
      <w:pPr>
        <w:widowControl w:val="0"/>
        <w:autoSpaceDE w:val="0"/>
        <w:autoSpaceDN w:val="0"/>
        <w:adjustRightInd w:val="0"/>
        <w:spacing w:after="0" w:line="240" w:lineRule="auto"/>
        <w:rPr>
          <w:rFonts w:ascii="æ@'A8ﬁˇøÊ∞—" w:hAnsi="æ@'A8ﬁˇøÊ∞—" w:cs="æ@'A8ﬁˇøÊ∞—"/>
          <w:sz w:val="21"/>
          <w:szCs w:val="21"/>
        </w:rPr>
      </w:pPr>
    </w:p>
    <w:p w14:paraId="4F566346" w14:textId="77777777" w:rsidR="00BE01F4" w:rsidRDefault="00BE01F4" w:rsidP="00BE01F4">
      <w:pPr>
        <w:widowControl w:val="0"/>
        <w:autoSpaceDE w:val="0"/>
        <w:autoSpaceDN w:val="0"/>
        <w:adjustRightInd w:val="0"/>
        <w:spacing w:after="0" w:line="240" w:lineRule="auto"/>
        <w:rPr>
          <w:rFonts w:ascii="æ@'A8ﬁˇøÊ∞—" w:hAnsi="æ@'A8ﬁˇøÊ∞—" w:cs="æ@'A8ﬁˇøÊ∞—"/>
          <w:b/>
          <w:sz w:val="21"/>
          <w:szCs w:val="21"/>
        </w:rPr>
      </w:pPr>
      <w:r w:rsidRPr="00BE01F4">
        <w:rPr>
          <w:rFonts w:ascii="æ@'A8ﬁˇøÊ∞—" w:hAnsi="æ@'A8ﬁˇøÊ∞—" w:cs="æ@'A8ﬁˇøÊ∞—"/>
          <w:b/>
          <w:sz w:val="21"/>
          <w:szCs w:val="21"/>
        </w:rPr>
        <w:t>TRAINING POINTS</w:t>
      </w:r>
    </w:p>
    <w:p w14:paraId="402B5503" w14:textId="77777777" w:rsidR="00BE01F4" w:rsidRDefault="00BE01F4" w:rsidP="00BE01F4">
      <w:pPr>
        <w:widowControl w:val="0"/>
        <w:autoSpaceDE w:val="0"/>
        <w:autoSpaceDN w:val="0"/>
        <w:adjustRightInd w:val="0"/>
        <w:spacing w:after="0" w:line="240" w:lineRule="auto"/>
        <w:rPr>
          <w:rFonts w:ascii="ºÖ'10®ﬁˇøÊ∞—" w:hAnsi="ºÖ'10®ﬁˇøÊ∞—" w:cs="ºÖ'10®ﬁˇøÊ∞—"/>
          <w:b/>
          <w:sz w:val="21"/>
          <w:szCs w:val="21"/>
        </w:rPr>
      </w:pPr>
    </w:p>
    <w:p w14:paraId="4A53F2B8" w14:textId="77777777" w:rsidR="00DE27D8" w:rsidRPr="00DE27D8" w:rsidRDefault="00DE27D8" w:rsidP="00DE27D8">
      <w:pPr>
        <w:widowControl w:val="0"/>
        <w:autoSpaceDE w:val="0"/>
        <w:autoSpaceDN w:val="0"/>
        <w:adjustRightInd w:val="0"/>
        <w:spacing w:after="0" w:line="240" w:lineRule="auto"/>
        <w:rPr>
          <w:rFonts w:ascii="T’'10®ﬁˇøÊ∞—" w:hAnsi="T’'10®ﬁˇøÊ∞—" w:cs="T’'10®ﬁˇøÊ∞—"/>
          <w:b/>
          <w:sz w:val="21"/>
          <w:szCs w:val="21"/>
        </w:rPr>
      </w:pPr>
      <w:r w:rsidRPr="00DE27D8">
        <w:rPr>
          <w:rFonts w:ascii="T’'10®ﬁˇøÊ∞—" w:hAnsi="T’'10®ﬁˇøÊ∞—" w:cs="T’'10®ﬁˇøÊ∞—"/>
          <w:b/>
          <w:sz w:val="21"/>
          <w:szCs w:val="21"/>
        </w:rPr>
        <w:t>AIR FORCE NCM RANK STRUTURE</w:t>
      </w:r>
    </w:p>
    <w:p w14:paraId="11935A49" w14:textId="77777777" w:rsidR="00DE27D8" w:rsidRDefault="00DE27D8" w:rsidP="00DE27D8">
      <w:pPr>
        <w:widowControl w:val="0"/>
        <w:autoSpaceDE w:val="0"/>
        <w:autoSpaceDN w:val="0"/>
        <w:adjustRightInd w:val="0"/>
        <w:spacing w:after="0" w:line="240" w:lineRule="auto"/>
        <w:rPr>
          <w:rFonts w:ascii="T’'10®ﬁˇøÊ∞—" w:hAnsi="T’'10®ﬁˇøÊ∞—" w:cs="T’'10®ﬁˇøÊ∞—"/>
          <w:sz w:val="21"/>
          <w:szCs w:val="21"/>
        </w:rPr>
      </w:pPr>
      <w:r>
        <w:rPr>
          <w:rFonts w:ascii="T’'10®ﬁˇøÊ∞—" w:hAnsi="T’'10®ﬁˇøÊ∞—" w:cs="T’'10®ﬁˇøÊ∞—"/>
          <w:sz w:val="21"/>
          <w:szCs w:val="21"/>
        </w:rPr>
        <w:t>The NCM rank structure for the air element of the Canadian Forces (CF) is as follows:</w:t>
      </w:r>
    </w:p>
    <w:p w14:paraId="43D80E73" w14:textId="206A1EEB" w:rsidR="00DE27D8" w:rsidRPr="000D4733" w:rsidRDefault="00DE27D8" w:rsidP="00DE27D8">
      <w:pPr>
        <w:widowControl w:val="0"/>
        <w:autoSpaceDE w:val="0"/>
        <w:autoSpaceDN w:val="0"/>
        <w:adjustRightInd w:val="0"/>
        <w:spacing w:after="0" w:line="240" w:lineRule="auto"/>
        <w:rPr>
          <w:rFonts w:ascii="T’'10®ﬁˇøÊ∞—" w:hAnsi="T’'10®ﬁˇøÊ∞—" w:cs="T’'10®ﬁˇøÊ∞—"/>
          <w:sz w:val="21"/>
          <w:szCs w:val="21"/>
        </w:rPr>
      </w:pPr>
      <w:r>
        <w:rPr>
          <w:rFonts w:ascii="T’'10®ﬁˇøÊ∞—" w:hAnsi="T’'10®ﬁˇøÊ∞—" w:cs="T’'10®ﬁˇøÊ∞—"/>
          <w:sz w:val="21"/>
          <w:szCs w:val="21"/>
        </w:rPr>
        <w:t>Private Recruit (</w:t>
      </w:r>
      <w:proofErr w:type="spellStart"/>
      <w:r>
        <w:rPr>
          <w:rFonts w:ascii="T’'10®ﬁˇøÊ∞—" w:hAnsi="T’'10®ﬁˇøÊ∞—" w:cs="T’'10®ﬁˇøÊ∞—"/>
          <w:sz w:val="21"/>
          <w:szCs w:val="21"/>
        </w:rPr>
        <w:t>Pte</w:t>
      </w:r>
      <w:proofErr w:type="spellEnd"/>
      <w:r>
        <w:rPr>
          <w:rFonts w:ascii="T’'10®ﬁˇøÊ∞—" w:hAnsi="T’'10®ﬁˇøÊ∞—" w:cs="T’'10®ﬁˇøÊ∞—"/>
          <w:sz w:val="21"/>
          <w:szCs w:val="21"/>
        </w:rPr>
        <w:t xml:space="preserve"> R). The Private </w:t>
      </w:r>
      <w:r w:rsidR="000D4733">
        <w:rPr>
          <w:rFonts w:ascii="T’'10®ﬁˇøÊ∞—" w:hAnsi="T’'10®ﬁˇøÊ∞—" w:cs="T’'10®ﬁˇøÊ∞—"/>
          <w:sz w:val="21"/>
          <w:szCs w:val="21"/>
        </w:rPr>
        <w:t>Recruit rank has no rank badge.</w:t>
      </w:r>
    </w:p>
    <w:p w14:paraId="6EA26CB9" w14:textId="77777777" w:rsidR="000D4733" w:rsidRDefault="000D4733" w:rsidP="00DE27D8">
      <w:pPr>
        <w:widowControl w:val="0"/>
        <w:autoSpaceDE w:val="0"/>
        <w:autoSpaceDN w:val="0"/>
        <w:adjustRightInd w:val="0"/>
        <w:spacing w:after="0" w:line="240" w:lineRule="auto"/>
        <w:rPr>
          <w:rFonts w:ascii="T’'10®ﬁˇøÊ∞—" w:hAnsi="T’'10®ﬁˇøÊ∞—" w:cs="T’'10®ﬁˇøÊ∞—"/>
          <w:sz w:val="18"/>
          <w:szCs w:val="18"/>
        </w:rPr>
      </w:pPr>
      <w:r>
        <w:rPr>
          <w:noProof/>
        </w:rPr>
        <w:drawing>
          <wp:inline distT="0" distB="0" distL="0" distR="0" wp14:anchorId="7B4403AB" wp14:editId="5350E8A9">
            <wp:extent cx="761429" cy="1638300"/>
            <wp:effectExtent l="0" t="0" r="635" b="0"/>
            <wp:docPr id="34" name="irc_mi" descr="http://www.forces.gc.ca/assets/FORCES_Internet/images/honours-history-badges/air-force/HH-ranks-air-force-non-commissioned-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non-commissioned-members.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78686" t="49634" r="2724" b="10"/>
                    <a:stretch/>
                  </pic:blipFill>
                  <pic:spPr bwMode="auto">
                    <a:xfrm>
                      <a:off x="0" y="0"/>
                      <a:ext cx="761429" cy="1638300"/>
                    </a:xfrm>
                    <a:prstGeom prst="rect">
                      <a:avLst/>
                    </a:prstGeom>
                    <a:noFill/>
                    <a:ln>
                      <a:noFill/>
                    </a:ln>
                    <a:extLst>
                      <a:ext uri="{53640926-AAD7-44D8-BBD7-CCE9431645EC}">
                        <a14:shadowObscured xmlns:a14="http://schemas.microsoft.com/office/drawing/2010/main"/>
                      </a:ext>
                    </a:extLst>
                  </pic:spPr>
                </pic:pic>
              </a:graphicData>
            </a:graphic>
          </wp:inline>
        </w:drawing>
      </w:r>
    </w:p>
    <w:p w14:paraId="7667F805" w14:textId="6831E958" w:rsidR="00DE27D8" w:rsidRPr="000D4733" w:rsidRDefault="00DE27D8" w:rsidP="00DE27D8">
      <w:pPr>
        <w:widowControl w:val="0"/>
        <w:autoSpaceDE w:val="0"/>
        <w:autoSpaceDN w:val="0"/>
        <w:adjustRightInd w:val="0"/>
        <w:spacing w:after="0" w:line="240" w:lineRule="auto"/>
        <w:rPr>
          <w:rFonts w:ascii="T’'10®ﬁˇøÊ∞—" w:hAnsi="T’'10®ﬁˇøÊ∞—" w:cs="T’'10®ﬁˇøÊ∞—"/>
          <w:sz w:val="18"/>
          <w:szCs w:val="18"/>
        </w:rPr>
      </w:pPr>
      <w:r>
        <w:rPr>
          <w:rFonts w:ascii="T’'10®ﬁˇøÊ∞—" w:hAnsi="T’'10®ﬁˇøÊ∞—" w:cs="T’'10®ﬁˇøÊ∞—"/>
          <w:sz w:val="21"/>
          <w:szCs w:val="21"/>
        </w:rPr>
        <w:t>Figure 7-8-1 Private Recruit Rank</w:t>
      </w:r>
    </w:p>
    <w:p w14:paraId="100C9AE5" w14:textId="77777777" w:rsidR="00DE27D8" w:rsidRDefault="00DE27D8" w:rsidP="00DE27D8">
      <w:pPr>
        <w:widowControl w:val="0"/>
        <w:autoSpaceDE w:val="0"/>
        <w:autoSpaceDN w:val="0"/>
        <w:adjustRightInd w:val="0"/>
        <w:spacing w:after="0" w:line="240" w:lineRule="auto"/>
        <w:rPr>
          <w:rFonts w:ascii="T’'10®ﬁˇøÊ∞—" w:hAnsi="T’'10®ﬁˇøÊ∞—" w:cs="T’'10®ﬁˇøÊ∞—"/>
          <w:sz w:val="21"/>
          <w:szCs w:val="21"/>
        </w:rPr>
      </w:pPr>
    </w:p>
    <w:p w14:paraId="74EC6F99" w14:textId="3C621BF3" w:rsidR="00DE27D8" w:rsidRPr="000D4733" w:rsidRDefault="00DE27D8" w:rsidP="00DE27D8">
      <w:pPr>
        <w:widowControl w:val="0"/>
        <w:autoSpaceDE w:val="0"/>
        <w:autoSpaceDN w:val="0"/>
        <w:adjustRightInd w:val="0"/>
        <w:spacing w:after="0" w:line="240" w:lineRule="auto"/>
        <w:rPr>
          <w:rFonts w:ascii="T’'10®ﬁˇøÊ∞—" w:hAnsi="T’'10®ﬁˇøÊ∞—" w:cs="T’'10®ﬁˇøÊ∞—"/>
          <w:sz w:val="21"/>
          <w:szCs w:val="21"/>
        </w:rPr>
      </w:pPr>
      <w:proofErr w:type="gramStart"/>
      <w:r>
        <w:rPr>
          <w:rFonts w:ascii="T’'10®ﬁˇøÊ∞—" w:hAnsi="T’'10®ﬁˇøÊ∞—" w:cs="T’'10®ﬁˇøÊ∞—"/>
          <w:sz w:val="21"/>
          <w:szCs w:val="21"/>
        </w:rPr>
        <w:t>Private (</w:t>
      </w:r>
      <w:proofErr w:type="spellStart"/>
      <w:r>
        <w:rPr>
          <w:rFonts w:ascii="T’'10®ﬁˇøÊ∞—" w:hAnsi="T’'10®ﬁˇøÊ∞—" w:cs="T’'10®ﬁˇøÊ∞—"/>
          <w:sz w:val="21"/>
          <w:szCs w:val="21"/>
        </w:rPr>
        <w:t>Pte</w:t>
      </w:r>
      <w:proofErr w:type="spellEnd"/>
      <w:r>
        <w:rPr>
          <w:rFonts w:ascii="T’'10®ﬁˇøÊ∞—" w:hAnsi="T’'10®ﬁˇøÊ∞—" w:cs="T’'10®ﬁˇøÊ∞—"/>
          <w:sz w:val="21"/>
          <w:szCs w:val="21"/>
        </w:rPr>
        <w:t>).</w:t>
      </w:r>
      <w:proofErr w:type="gramEnd"/>
      <w:r>
        <w:rPr>
          <w:rFonts w:ascii="T’'10®ﬁˇøÊ∞—" w:hAnsi="T’'10®ﬁˇøÊ∞—" w:cs="T’'10®ﬁˇøÊ∞—"/>
          <w:sz w:val="21"/>
          <w:szCs w:val="21"/>
        </w:rPr>
        <w:t xml:space="preserve"> The Privat</w:t>
      </w:r>
      <w:r w:rsidR="000D4733">
        <w:rPr>
          <w:rFonts w:ascii="T’'10®ﬁˇøÊ∞—" w:hAnsi="T’'10®ﬁˇøÊ∞—" w:cs="T’'10®ﬁˇøÊ∞—"/>
          <w:sz w:val="21"/>
          <w:szCs w:val="21"/>
        </w:rPr>
        <w:t>e rank consists of one chevron.</w:t>
      </w:r>
    </w:p>
    <w:p w14:paraId="430ACAA3" w14:textId="1AD7106C" w:rsidR="00DE27D8" w:rsidRDefault="000D4733" w:rsidP="00DE27D8">
      <w:pPr>
        <w:widowControl w:val="0"/>
        <w:autoSpaceDE w:val="0"/>
        <w:autoSpaceDN w:val="0"/>
        <w:adjustRightInd w:val="0"/>
        <w:spacing w:after="0" w:line="240" w:lineRule="auto"/>
        <w:rPr>
          <w:rFonts w:ascii="T’'10®ﬁˇøÊ∞—" w:hAnsi="T’'10®ﬁˇøÊ∞—" w:cs="T’'10®ﬁˇøÊ∞—"/>
          <w:sz w:val="18"/>
          <w:szCs w:val="18"/>
        </w:rPr>
      </w:pPr>
      <w:r>
        <w:rPr>
          <w:noProof/>
        </w:rPr>
        <w:drawing>
          <wp:inline distT="0" distB="0" distL="0" distR="0" wp14:anchorId="64DCCBD3" wp14:editId="1C02E5F2">
            <wp:extent cx="762000" cy="1667728"/>
            <wp:effectExtent l="0" t="0" r="0" b="8890"/>
            <wp:docPr id="35" name="irc_mi" descr="http://www.forces.gc.ca/assets/FORCES_Internet/images/honours-history-badges/air-force/HH-ranks-air-force-non-commissioned-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non-commissioned-members.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59455" t="47010" r="21314"/>
                    <a:stretch/>
                  </pic:blipFill>
                  <pic:spPr bwMode="auto">
                    <a:xfrm>
                      <a:off x="0" y="0"/>
                      <a:ext cx="762000" cy="1667728"/>
                    </a:xfrm>
                    <a:prstGeom prst="rect">
                      <a:avLst/>
                    </a:prstGeom>
                    <a:noFill/>
                    <a:ln>
                      <a:noFill/>
                    </a:ln>
                    <a:extLst>
                      <a:ext uri="{53640926-AAD7-44D8-BBD7-CCE9431645EC}">
                        <a14:shadowObscured xmlns:a14="http://schemas.microsoft.com/office/drawing/2010/main"/>
                      </a:ext>
                    </a:extLst>
                  </pic:spPr>
                </pic:pic>
              </a:graphicData>
            </a:graphic>
          </wp:inline>
        </w:drawing>
      </w:r>
    </w:p>
    <w:p w14:paraId="6D8727C9" w14:textId="5FEC166B" w:rsidR="000D4733" w:rsidRDefault="000D4733" w:rsidP="00DE27D8">
      <w:pPr>
        <w:widowControl w:val="0"/>
        <w:autoSpaceDE w:val="0"/>
        <w:autoSpaceDN w:val="0"/>
        <w:adjustRightInd w:val="0"/>
        <w:spacing w:after="0" w:line="240" w:lineRule="auto"/>
        <w:rPr>
          <w:rFonts w:ascii="T’'10®ﬁˇøÊ∞—" w:hAnsi="T’'10®ﬁˇøÊ∞—" w:cs="T’'10®ﬁˇøÊ∞—"/>
          <w:sz w:val="21"/>
          <w:szCs w:val="21"/>
        </w:rPr>
      </w:pPr>
      <w:r>
        <w:rPr>
          <w:rFonts w:ascii="T’'10®ﬁˇøÊ∞—" w:hAnsi="T’'10®ﬁˇøÊ∞—" w:cs="T’'10®ﬁˇøÊ∞—"/>
          <w:sz w:val="21"/>
          <w:szCs w:val="21"/>
        </w:rPr>
        <w:t>Figure 7-8-2 Private Rank</w:t>
      </w:r>
    </w:p>
    <w:p w14:paraId="439D8EB4" w14:textId="77777777" w:rsidR="00DE27D8" w:rsidRDefault="00DE27D8" w:rsidP="00DE27D8">
      <w:pPr>
        <w:widowControl w:val="0"/>
        <w:autoSpaceDE w:val="0"/>
        <w:autoSpaceDN w:val="0"/>
        <w:adjustRightInd w:val="0"/>
        <w:spacing w:after="0" w:line="240" w:lineRule="auto"/>
        <w:rPr>
          <w:rFonts w:ascii="T’'10®ﬁˇøÊ∞—" w:hAnsi="T’'10®ﬁˇøÊ∞—" w:cs="T’'10®ﬁˇøÊ∞—"/>
          <w:sz w:val="21"/>
          <w:szCs w:val="21"/>
        </w:rPr>
      </w:pPr>
      <w:proofErr w:type="gramStart"/>
      <w:r>
        <w:rPr>
          <w:rFonts w:ascii="T’'10®ﬁˇøÊ∞—" w:hAnsi="T’'10®ﬁˇøÊ∞—" w:cs="T’'10®ﬁˇøÊ∞—"/>
          <w:sz w:val="21"/>
          <w:szCs w:val="21"/>
        </w:rPr>
        <w:t>Corporal (</w:t>
      </w:r>
      <w:proofErr w:type="spellStart"/>
      <w:r>
        <w:rPr>
          <w:rFonts w:ascii="T’'10®ﬁˇøÊ∞—" w:hAnsi="T’'10®ﬁˇøÊ∞—" w:cs="T’'10®ﬁˇøÊ∞—"/>
          <w:sz w:val="21"/>
          <w:szCs w:val="21"/>
        </w:rPr>
        <w:t>Cpl</w:t>
      </w:r>
      <w:proofErr w:type="spellEnd"/>
      <w:r>
        <w:rPr>
          <w:rFonts w:ascii="T’'10®ﬁˇøÊ∞—" w:hAnsi="T’'10®ﬁˇøÊ∞—" w:cs="T’'10®ﬁˇøÊ∞—"/>
          <w:sz w:val="21"/>
          <w:szCs w:val="21"/>
        </w:rPr>
        <w:t>).</w:t>
      </w:r>
      <w:proofErr w:type="gramEnd"/>
      <w:r>
        <w:rPr>
          <w:rFonts w:ascii="T’'10®ﬁˇøÊ∞—" w:hAnsi="T’'10®ﬁˇøÊ∞—" w:cs="T’'10®ﬁˇøÊ∞—"/>
          <w:sz w:val="21"/>
          <w:szCs w:val="21"/>
        </w:rPr>
        <w:t xml:space="preserve"> The Corporal rank consists of two chevrons.</w:t>
      </w:r>
    </w:p>
    <w:p w14:paraId="4E9F0833" w14:textId="77777777" w:rsidR="00DE27D8" w:rsidRDefault="00DE27D8" w:rsidP="00DE27D8">
      <w:pPr>
        <w:widowControl w:val="0"/>
        <w:autoSpaceDE w:val="0"/>
        <w:autoSpaceDN w:val="0"/>
        <w:adjustRightInd w:val="0"/>
        <w:spacing w:after="0" w:line="240" w:lineRule="auto"/>
        <w:rPr>
          <w:rFonts w:ascii="T’'10®ﬁˇøÊ∞—" w:hAnsi="T’'10®ﬁˇøÊ∞—" w:cs="T’'10®ﬁˇøÊ∞—"/>
          <w:sz w:val="18"/>
          <w:szCs w:val="18"/>
        </w:rPr>
      </w:pPr>
    </w:p>
    <w:p w14:paraId="6D92B316" w14:textId="750E4726" w:rsidR="00DE27D8" w:rsidRDefault="000D4733" w:rsidP="00DE27D8">
      <w:pPr>
        <w:widowControl w:val="0"/>
        <w:autoSpaceDE w:val="0"/>
        <w:autoSpaceDN w:val="0"/>
        <w:adjustRightInd w:val="0"/>
        <w:spacing w:after="0" w:line="240" w:lineRule="auto"/>
        <w:rPr>
          <w:rFonts w:ascii="T’'10®ﬁˇøÊ∞—" w:hAnsi="T’'10®ﬁˇøÊ∞—" w:cs="T’'10®ﬁˇøÊ∞—"/>
          <w:sz w:val="18"/>
          <w:szCs w:val="18"/>
        </w:rPr>
      </w:pPr>
      <w:r>
        <w:rPr>
          <w:noProof/>
        </w:rPr>
        <w:drawing>
          <wp:inline distT="0" distB="0" distL="0" distR="0" wp14:anchorId="1A8FC779" wp14:editId="17132FA0">
            <wp:extent cx="621900" cy="1352550"/>
            <wp:effectExtent l="0" t="0" r="0" b="0"/>
            <wp:docPr id="36" name="irc_mi" descr="http://www.forces.gc.ca/assets/FORCES_Internet/images/honours-history-badges/air-force/HH-ranks-air-force-non-commissioned-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non-commissioned-members.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0064" t="48221" r="41026"/>
                    <a:stretch/>
                  </pic:blipFill>
                  <pic:spPr bwMode="auto">
                    <a:xfrm>
                      <a:off x="0" y="0"/>
                      <a:ext cx="621900"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3B0B1DE2" w14:textId="77777777" w:rsidR="00DE27D8" w:rsidRDefault="00DE27D8" w:rsidP="00DE27D8">
      <w:pPr>
        <w:widowControl w:val="0"/>
        <w:autoSpaceDE w:val="0"/>
        <w:autoSpaceDN w:val="0"/>
        <w:adjustRightInd w:val="0"/>
        <w:spacing w:after="0" w:line="240" w:lineRule="auto"/>
        <w:rPr>
          <w:rFonts w:ascii="T’'10®ﬁˇøÊ∞—" w:hAnsi="T’'10®ﬁˇøÊ∞—" w:cs="T’'10®ﬁˇøÊ∞—"/>
          <w:sz w:val="21"/>
          <w:szCs w:val="21"/>
        </w:rPr>
      </w:pPr>
      <w:r>
        <w:rPr>
          <w:rFonts w:ascii="T’'10®ﬁˇøÊ∞—" w:hAnsi="T’'10®ﬁˇøÊ∞—" w:cs="T’'10®ﬁˇøÊ∞—"/>
          <w:sz w:val="21"/>
          <w:szCs w:val="21"/>
        </w:rPr>
        <w:t>Figure 7-8-3 Corporal Rank</w:t>
      </w:r>
    </w:p>
    <w:p w14:paraId="597E03C7" w14:textId="77777777" w:rsidR="00DE27D8" w:rsidRDefault="00DE27D8" w:rsidP="00DE27D8">
      <w:pPr>
        <w:widowControl w:val="0"/>
        <w:autoSpaceDE w:val="0"/>
        <w:autoSpaceDN w:val="0"/>
        <w:adjustRightInd w:val="0"/>
        <w:spacing w:after="0" w:line="240" w:lineRule="auto"/>
        <w:rPr>
          <w:rFonts w:ascii="T’'10®ﬁˇøÊ∞—" w:hAnsi="T’'10®ﬁˇøÊ∞—" w:cs="T’'10®ﬁˇøÊ∞—"/>
          <w:sz w:val="21"/>
          <w:szCs w:val="21"/>
        </w:rPr>
      </w:pPr>
    </w:p>
    <w:p w14:paraId="3486448A" w14:textId="77777777" w:rsidR="00DE27D8" w:rsidRDefault="00DE27D8" w:rsidP="00DE27D8">
      <w:pPr>
        <w:widowControl w:val="0"/>
        <w:autoSpaceDE w:val="0"/>
        <w:autoSpaceDN w:val="0"/>
        <w:adjustRightInd w:val="0"/>
        <w:spacing w:after="0" w:line="240" w:lineRule="auto"/>
        <w:rPr>
          <w:rFonts w:ascii="T’'10®ﬁˇøÊ∞—" w:hAnsi="T’'10®ﬁˇøÊ∞—" w:cs="T’'10®ﬁˇøÊ∞—"/>
          <w:sz w:val="21"/>
          <w:szCs w:val="21"/>
        </w:rPr>
      </w:pPr>
      <w:r>
        <w:rPr>
          <w:rFonts w:ascii="T’'10®ﬁˇøÊ∞—" w:hAnsi="T’'10®ﬁˇøÊ∞—" w:cs="T’'10®ﬁˇøÊ∞—"/>
          <w:sz w:val="21"/>
          <w:szCs w:val="21"/>
        </w:rPr>
        <w:lastRenderedPageBreak/>
        <w:t>Master Corporal (</w:t>
      </w:r>
      <w:proofErr w:type="spellStart"/>
      <w:r>
        <w:rPr>
          <w:rFonts w:ascii="T’'10®ﬁˇøÊ∞—" w:hAnsi="T’'10®ﬁˇøÊ∞—" w:cs="T’'10®ﬁˇøÊ∞—"/>
          <w:sz w:val="21"/>
          <w:szCs w:val="21"/>
        </w:rPr>
        <w:t>MCpl</w:t>
      </w:r>
      <w:proofErr w:type="spellEnd"/>
      <w:r>
        <w:rPr>
          <w:rFonts w:ascii="T’'10®ﬁˇøÊ∞—" w:hAnsi="T’'10®ﬁˇøÊ∞—" w:cs="T’'10®ﬁˇøÊ∞—"/>
          <w:sz w:val="21"/>
          <w:szCs w:val="21"/>
        </w:rPr>
        <w:t>). The Master Corporal rank consists of two chevrons with a maple leaf on top.</w:t>
      </w:r>
    </w:p>
    <w:p w14:paraId="0480BA76" w14:textId="3719258D" w:rsidR="00DE27D8" w:rsidRDefault="000D4733" w:rsidP="00DE27D8">
      <w:pPr>
        <w:widowControl w:val="0"/>
        <w:autoSpaceDE w:val="0"/>
        <w:autoSpaceDN w:val="0"/>
        <w:adjustRightInd w:val="0"/>
        <w:spacing w:after="0" w:line="240" w:lineRule="auto"/>
        <w:rPr>
          <w:rFonts w:ascii="T’'10®ﬁˇøÊ∞—" w:hAnsi="T’'10®ﬁˇøÊ∞—" w:cs="T’'10®ﬁˇøÊ∞—"/>
          <w:sz w:val="18"/>
          <w:szCs w:val="18"/>
        </w:rPr>
      </w:pPr>
      <w:r>
        <w:rPr>
          <w:noProof/>
        </w:rPr>
        <w:drawing>
          <wp:inline distT="0" distB="0" distL="0" distR="0" wp14:anchorId="36518ADC" wp14:editId="50A3CDC0">
            <wp:extent cx="680639" cy="1447800"/>
            <wp:effectExtent l="0" t="0" r="5715" b="0"/>
            <wp:docPr id="37" name="irc_mi" descr="http://www.forces.gc.ca/assets/FORCES_Internet/images/honours-history-badges/air-force/HH-ranks-air-force-non-commissioned-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non-commissioned-members.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1635" t="49432" r="59455" b="-74"/>
                    <a:stretch/>
                  </pic:blipFill>
                  <pic:spPr bwMode="auto">
                    <a:xfrm>
                      <a:off x="0" y="0"/>
                      <a:ext cx="680639"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073251DA" w14:textId="77777777" w:rsidR="00DE27D8" w:rsidRDefault="00DE27D8" w:rsidP="00DE27D8">
      <w:pPr>
        <w:widowControl w:val="0"/>
        <w:autoSpaceDE w:val="0"/>
        <w:autoSpaceDN w:val="0"/>
        <w:adjustRightInd w:val="0"/>
        <w:spacing w:after="0" w:line="240" w:lineRule="auto"/>
        <w:rPr>
          <w:rFonts w:ascii="T’'10®ﬁˇøÊ∞—" w:hAnsi="T’'10®ﬁˇøÊ∞—" w:cs="T’'10®ﬁˇøÊ∞—"/>
          <w:sz w:val="21"/>
          <w:szCs w:val="21"/>
        </w:rPr>
      </w:pPr>
      <w:r>
        <w:rPr>
          <w:rFonts w:ascii="T’'10®ﬁˇøÊ∞—" w:hAnsi="T’'10®ﬁˇøÊ∞—" w:cs="T’'10®ﬁˇøÊ∞—"/>
          <w:sz w:val="21"/>
          <w:szCs w:val="21"/>
        </w:rPr>
        <w:t>Figure 7-8-4 Master Corporal Rank</w:t>
      </w:r>
    </w:p>
    <w:p w14:paraId="6718FC09" w14:textId="77777777" w:rsidR="00DE27D8" w:rsidRDefault="00DE27D8" w:rsidP="00DE27D8">
      <w:pPr>
        <w:widowControl w:val="0"/>
        <w:autoSpaceDE w:val="0"/>
        <w:autoSpaceDN w:val="0"/>
        <w:adjustRightInd w:val="0"/>
        <w:spacing w:after="0" w:line="240" w:lineRule="auto"/>
        <w:rPr>
          <w:rFonts w:ascii="T’'10®ﬁˇøÊ∞—" w:hAnsi="T’'10®ﬁˇøÊ∞—" w:cs="T’'10®ﬁˇøÊ∞—"/>
          <w:sz w:val="21"/>
          <w:szCs w:val="21"/>
        </w:rPr>
      </w:pPr>
    </w:p>
    <w:p w14:paraId="02E848C0" w14:textId="307AD20B" w:rsidR="00DE27D8" w:rsidRDefault="00DE27D8" w:rsidP="00DE27D8">
      <w:pPr>
        <w:widowControl w:val="0"/>
        <w:autoSpaceDE w:val="0"/>
        <w:autoSpaceDN w:val="0"/>
        <w:adjustRightInd w:val="0"/>
        <w:spacing w:after="0" w:line="240" w:lineRule="auto"/>
        <w:rPr>
          <w:rFonts w:ascii="T’'10®ﬁˇøÊ∞—" w:hAnsi="T’'10®ﬁˇøÊ∞—" w:cs="T’'10®ﬁˇøÊ∞—"/>
          <w:sz w:val="21"/>
          <w:szCs w:val="21"/>
        </w:rPr>
      </w:pPr>
      <w:proofErr w:type="gramStart"/>
      <w:r>
        <w:rPr>
          <w:rFonts w:ascii="T’'10®ﬁˇøÊ∞—" w:hAnsi="T’'10®ﬁˇøÊ∞—" w:cs="T’'10®ﬁˇøÊ∞—"/>
          <w:sz w:val="21"/>
          <w:szCs w:val="21"/>
        </w:rPr>
        <w:t>Sergeant (</w:t>
      </w:r>
      <w:proofErr w:type="spellStart"/>
      <w:r>
        <w:rPr>
          <w:rFonts w:ascii="T’'10®ﬁˇøÊ∞—" w:hAnsi="T’'10®ﬁˇøÊ∞—" w:cs="T’'10®ﬁˇøÊ∞—"/>
          <w:sz w:val="21"/>
          <w:szCs w:val="21"/>
        </w:rPr>
        <w:t>Sgt</w:t>
      </w:r>
      <w:proofErr w:type="spellEnd"/>
      <w:r>
        <w:rPr>
          <w:rFonts w:ascii="T’'10®ﬁˇøÊ∞—" w:hAnsi="T’'10®ﬁˇøÊ∞—" w:cs="T’'10®ﬁˇøÊ∞—"/>
          <w:sz w:val="21"/>
          <w:szCs w:val="21"/>
        </w:rPr>
        <w:t>).</w:t>
      </w:r>
      <w:proofErr w:type="gramEnd"/>
      <w:r>
        <w:rPr>
          <w:rFonts w:ascii="T’'10®ﬁˇøÊ∞—" w:hAnsi="T’'10®ﬁˇøÊ∞—" w:cs="T’'10®ﬁˇøÊ∞—"/>
          <w:sz w:val="21"/>
          <w:szCs w:val="21"/>
        </w:rPr>
        <w:t xml:space="preserve"> The Sergeant rank consists of three chevrons with a maple leaf on top.</w:t>
      </w:r>
    </w:p>
    <w:p w14:paraId="0B7D75B3"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2A3E3A19" w14:textId="72EA14C9" w:rsidR="00DE27D8"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r>
        <w:rPr>
          <w:noProof/>
        </w:rPr>
        <w:drawing>
          <wp:inline distT="0" distB="0" distL="0" distR="0" wp14:anchorId="192C6985" wp14:editId="237A7545">
            <wp:extent cx="771283" cy="1571625"/>
            <wp:effectExtent l="0" t="0" r="0" b="0"/>
            <wp:docPr id="38" name="irc_mi" descr="http://www.forces.gc.ca/assets/FORCES_Internet/images/honours-history-badges/air-force/HH-ranks-air-force-non-commissioned-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non-commissioned-members.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3" t="49432" r="78526"/>
                    <a:stretch/>
                  </pic:blipFill>
                  <pic:spPr bwMode="auto">
                    <a:xfrm>
                      <a:off x="0" y="0"/>
                      <a:ext cx="771283"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0C939096"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r>
        <w:rPr>
          <w:rFonts w:ascii="öµ'10®ﬁˇøÊ∞—" w:hAnsi="öµ'10®ﬁˇøÊ∞—" w:cs="öµ'10®ﬁˇøÊ∞—"/>
          <w:color w:val="000000"/>
          <w:sz w:val="21"/>
          <w:szCs w:val="21"/>
        </w:rPr>
        <w:t>Figure 7-8-5 Sergeant Rank</w:t>
      </w:r>
    </w:p>
    <w:p w14:paraId="4396CE84"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141E797A"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r>
        <w:rPr>
          <w:rFonts w:ascii="öµ'10®ﬁˇøÊ∞—" w:hAnsi="öµ'10®ﬁˇøÊ∞—" w:cs="öµ'10®ﬁˇøÊ∞—"/>
          <w:color w:val="000000"/>
          <w:sz w:val="21"/>
          <w:szCs w:val="21"/>
        </w:rPr>
        <w:t>Warrant Officer (WO). The Warrant Officer rank consists of a Tudor crown.</w:t>
      </w:r>
    </w:p>
    <w:p w14:paraId="6AEDEBF1" w14:textId="24359EE4" w:rsidR="00DE27D8" w:rsidRDefault="000D4733" w:rsidP="00DE27D8">
      <w:pPr>
        <w:widowControl w:val="0"/>
        <w:autoSpaceDE w:val="0"/>
        <w:autoSpaceDN w:val="0"/>
        <w:adjustRightInd w:val="0"/>
        <w:spacing w:after="0" w:line="240" w:lineRule="auto"/>
        <w:rPr>
          <w:rFonts w:ascii="öµ'10®ﬁˇøÊ∞—" w:hAnsi="öµ'10®ﬁˇøÊ∞—" w:cs="öµ'10®ﬁˇøÊ∞—"/>
          <w:color w:val="0000FF"/>
          <w:sz w:val="18"/>
          <w:szCs w:val="18"/>
        </w:rPr>
      </w:pPr>
      <w:r>
        <w:rPr>
          <w:noProof/>
        </w:rPr>
        <w:drawing>
          <wp:inline distT="0" distB="0" distL="0" distR="0" wp14:anchorId="5EA8B2DE" wp14:editId="022A1A0A">
            <wp:extent cx="797275" cy="1581150"/>
            <wp:effectExtent l="0" t="0" r="0" b="0"/>
            <wp:docPr id="39" name="irc_mi" descr="http://www.forces.gc.ca/assets/FORCES_Internet/images/honours-history-badges/air-force/HH-ranks-air-force-non-commissioned-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non-commissioned-members.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63301" r="17628" b="52384"/>
                    <a:stretch/>
                  </pic:blipFill>
                  <pic:spPr bwMode="auto">
                    <a:xfrm>
                      <a:off x="0" y="0"/>
                      <a:ext cx="797275" cy="1581150"/>
                    </a:xfrm>
                    <a:prstGeom prst="rect">
                      <a:avLst/>
                    </a:prstGeom>
                    <a:noFill/>
                    <a:ln>
                      <a:noFill/>
                    </a:ln>
                    <a:extLst>
                      <a:ext uri="{53640926-AAD7-44D8-BBD7-CCE9431645EC}">
                        <a14:shadowObscured xmlns:a14="http://schemas.microsoft.com/office/drawing/2010/main"/>
                      </a:ext>
                    </a:extLst>
                  </pic:spPr>
                </pic:pic>
              </a:graphicData>
            </a:graphic>
          </wp:inline>
        </w:drawing>
      </w:r>
    </w:p>
    <w:p w14:paraId="204CBB28"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r>
        <w:rPr>
          <w:rFonts w:ascii="öµ'10®ﬁˇøÊ∞—" w:hAnsi="öµ'10®ﬁˇøÊ∞—" w:cs="öµ'10®ﬁˇøÊ∞—"/>
          <w:color w:val="000000"/>
          <w:sz w:val="21"/>
          <w:szCs w:val="21"/>
        </w:rPr>
        <w:t>Figure 7-8-6 Warrant Officer Rank</w:t>
      </w:r>
    </w:p>
    <w:p w14:paraId="448164A0"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3AB4A55A"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r>
        <w:rPr>
          <w:rFonts w:ascii="öµ'10®ﬁˇøÊ∞—" w:hAnsi="öµ'10®ﬁˇøÊ∞—" w:cs="öµ'10®ﬁˇøÊ∞—"/>
          <w:color w:val="000000"/>
          <w:sz w:val="21"/>
          <w:szCs w:val="21"/>
        </w:rPr>
        <w:t>Master Warrant Officer (MWO). The Master Warrant Officer rank consists of a Tudor crown surrounded</w:t>
      </w:r>
    </w:p>
    <w:p w14:paraId="3F3853E6"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roofErr w:type="gramStart"/>
      <w:r>
        <w:rPr>
          <w:rFonts w:ascii="öµ'10®ﬁˇøÊ∞—" w:hAnsi="öµ'10®ﬁˇøÊ∞—" w:cs="öµ'10®ﬁˇøÊ∞—"/>
          <w:color w:val="000000"/>
          <w:sz w:val="21"/>
          <w:szCs w:val="21"/>
        </w:rPr>
        <w:t>by</w:t>
      </w:r>
      <w:proofErr w:type="gramEnd"/>
      <w:r>
        <w:rPr>
          <w:rFonts w:ascii="öµ'10®ﬁˇøÊ∞—" w:hAnsi="öµ'10®ﬁˇøÊ∞—" w:cs="öµ'10®ﬁˇøÊ∞—"/>
          <w:color w:val="000000"/>
          <w:sz w:val="21"/>
          <w:szCs w:val="21"/>
        </w:rPr>
        <w:t xml:space="preserve"> a wreath.</w:t>
      </w:r>
    </w:p>
    <w:p w14:paraId="32FE3381" w14:textId="7761C103" w:rsidR="00DE27D8" w:rsidRDefault="000D4733" w:rsidP="00DE27D8">
      <w:pPr>
        <w:widowControl w:val="0"/>
        <w:autoSpaceDE w:val="0"/>
        <w:autoSpaceDN w:val="0"/>
        <w:adjustRightInd w:val="0"/>
        <w:spacing w:after="0" w:line="240" w:lineRule="auto"/>
        <w:rPr>
          <w:rFonts w:ascii="öµ'10®ﬁˇøÊ∞—" w:hAnsi="öµ'10®ﬁˇøÊ∞—" w:cs="öµ'10®ﬁˇøÊ∞—"/>
          <w:color w:val="0000FF"/>
          <w:sz w:val="18"/>
          <w:szCs w:val="18"/>
        </w:rPr>
      </w:pPr>
      <w:r>
        <w:rPr>
          <w:noProof/>
        </w:rPr>
        <w:drawing>
          <wp:inline distT="0" distB="0" distL="0" distR="0" wp14:anchorId="7C367E4E" wp14:editId="1B5DBDDD">
            <wp:extent cx="847725" cy="1593723"/>
            <wp:effectExtent l="0" t="0" r="0" b="6985"/>
            <wp:docPr id="40" name="irc_mi" descr="http://www.forces.gc.ca/assets/FORCES_Internet/images/honours-history-badges/air-force/HH-ranks-air-force-non-commissioned-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non-commissioned-members.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39744" r="40224" b="52586"/>
                    <a:stretch/>
                  </pic:blipFill>
                  <pic:spPr bwMode="auto">
                    <a:xfrm>
                      <a:off x="0" y="0"/>
                      <a:ext cx="847725" cy="1593723"/>
                    </a:xfrm>
                    <a:prstGeom prst="rect">
                      <a:avLst/>
                    </a:prstGeom>
                    <a:noFill/>
                    <a:ln>
                      <a:noFill/>
                    </a:ln>
                    <a:extLst>
                      <a:ext uri="{53640926-AAD7-44D8-BBD7-CCE9431645EC}">
                        <a14:shadowObscured xmlns:a14="http://schemas.microsoft.com/office/drawing/2010/main"/>
                      </a:ext>
                    </a:extLst>
                  </pic:spPr>
                </pic:pic>
              </a:graphicData>
            </a:graphic>
          </wp:inline>
        </w:drawing>
      </w:r>
    </w:p>
    <w:p w14:paraId="256E1C67"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r>
        <w:rPr>
          <w:rFonts w:ascii="öµ'10®ﬁˇøÊ∞—" w:hAnsi="öµ'10®ﬁˇøÊ∞—" w:cs="öµ'10®ﬁˇøÊ∞—"/>
          <w:color w:val="000000"/>
          <w:sz w:val="21"/>
          <w:szCs w:val="21"/>
        </w:rPr>
        <w:t>Figure 7-8-7 Master Warrant Officer Rank</w:t>
      </w:r>
    </w:p>
    <w:p w14:paraId="0C445AE3"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r>
        <w:rPr>
          <w:rFonts w:ascii="öµ'10®ﬁˇøÊ∞—" w:hAnsi="öµ'10®ﬁˇøÊ∞—" w:cs="öµ'10®ﬁˇøÊ∞—"/>
          <w:color w:val="000000"/>
          <w:sz w:val="21"/>
          <w:szCs w:val="21"/>
        </w:rPr>
        <w:lastRenderedPageBreak/>
        <w:t>Chief Warrant Officer (CWO). The Chief Warrant Officer rank consists of the Canadian Coat of Arms.</w:t>
      </w:r>
    </w:p>
    <w:p w14:paraId="5D862F8C"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FF"/>
          <w:sz w:val="18"/>
          <w:szCs w:val="18"/>
        </w:rPr>
      </w:pPr>
    </w:p>
    <w:p w14:paraId="7FDB037E" w14:textId="6FEEDA54" w:rsidR="00DE27D8" w:rsidRDefault="000D4733" w:rsidP="00DE27D8">
      <w:pPr>
        <w:widowControl w:val="0"/>
        <w:autoSpaceDE w:val="0"/>
        <w:autoSpaceDN w:val="0"/>
        <w:adjustRightInd w:val="0"/>
        <w:spacing w:after="0" w:line="240" w:lineRule="auto"/>
        <w:rPr>
          <w:rFonts w:ascii="öµ'10®ﬁˇøÊ∞—" w:hAnsi="öµ'10®ﬁˇøÊ∞—" w:cs="öµ'10®ﬁˇøÊ∞—"/>
          <w:color w:val="0000FF"/>
          <w:sz w:val="18"/>
          <w:szCs w:val="18"/>
        </w:rPr>
      </w:pPr>
      <w:r>
        <w:rPr>
          <w:noProof/>
        </w:rPr>
        <w:drawing>
          <wp:inline distT="0" distB="0" distL="0" distR="0" wp14:anchorId="5D57F2EB" wp14:editId="10B17155">
            <wp:extent cx="1028700" cy="2084471"/>
            <wp:effectExtent l="0" t="0" r="0" b="0"/>
            <wp:docPr id="41" name="irc_mi" descr="http://www.forces.gc.ca/assets/FORCES_Internet/images/honours-history-badges/air-force/HH-ranks-air-force-non-commissioned-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ces.gc.ca/assets/FORCES_Internet/images/honours-history-badges/air-force/HH-ranks-air-force-non-commissioned-members.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7147" t="202" r="64583" b="53191"/>
                    <a:stretch/>
                  </pic:blipFill>
                  <pic:spPr bwMode="auto">
                    <a:xfrm>
                      <a:off x="0" y="0"/>
                      <a:ext cx="1029845" cy="2086791"/>
                    </a:xfrm>
                    <a:prstGeom prst="rect">
                      <a:avLst/>
                    </a:prstGeom>
                    <a:noFill/>
                    <a:ln>
                      <a:noFill/>
                    </a:ln>
                    <a:extLst>
                      <a:ext uri="{53640926-AAD7-44D8-BBD7-CCE9431645EC}">
                        <a14:shadowObscured xmlns:a14="http://schemas.microsoft.com/office/drawing/2010/main"/>
                      </a:ext>
                    </a:extLst>
                  </pic:spPr>
                </pic:pic>
              </a:graphicData>
            </a:graphic>
          </wp:inline>
        </w:drawing>
      </w:r>
    </w:p>
    <w:p w14:paraId="5263CB00" w14:textId="2792BE2F"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r>
        <w:rPr>
          <w:rFonts w:ascii="öµ'10®ﬁˇøÊ∞—" w:hAnsi="öµ'10®ﬁˇøÊ∞—" w:cs="öµ'10®ﬁˇøÊ∞—"/>
          <w:color w:val="000000"/>
          <w:sz w:val="21"/>
          <w:szCs w:val="21"/>
        </w:rPr>
        <w:t>Figure 7-8-8 Chief Warrant Officer Rank</w:t>
      </w:r>
    </w:p>
    <w:p w14:paraId="11729B6E"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74C1779E"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3D16CC21"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2EA1DED6"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12EE9136"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65457372"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346ACA69"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7FE3EA7E"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65A7E77F"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7568D990"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526F4EC4"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132D8CF2"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5584EE4A"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67B66692"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02559449"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28267629"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668FBADE"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3300BB6E"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3E232A33"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6616CC0E"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139F13A6"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58C1839F"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12E34D12"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35106B01"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51E5D96F"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79D34984"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39B8571F"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6FF31800"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5BECACBD"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21ABA880"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516C082C"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38825960"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7BAB8619"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7E445F32"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2004F395"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79015CB0" w14:textId="77777777" w:rsidR="000D4733" w:rsidRDefault="000D4733"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2DF0EBFF" w14:textId="77777777" w:rsidR="00DE27D8" w:rsidRDefault="00DE27D8"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45ED2152" w14:textId="35241790" w:rsidR="005B152C" w:rsidRPr="005B152C" w:rsidRDefault="005B152C" w:rsidP="00DE27D8">
      <w:pPr>
        <w:widowControl w:val="0"/>
        <w:autoSpaceDE w:val="0"/>
        <w:autoSpaceDN w:val="0"/>
        <w:adjustRightInd w:val="0"/>
        <w:spacing w:after="0" w:line="240" w:lineRule="auto"/>
        <w:rPr>
          <w:rFonts w:ascii="öµ'10®ﬁˇøÊ∞—" w:hAnsi="öµ'10®ﬁˇøÊ∞—" w:cs="öµ'10®ﬁˇøÊ∞—"/>
          <w:b/>
          <w:color w:val="000000"/>
          <w:sz w:val="21"/>
          <w:szCs w:val="21"/>
        </w:rPr>
      </w:pPr>
      <w:r w:rsidRPr="005B152C">
        <w:rPr>
          <w:rFonts w:ascii="?u'10®ﬁˇøÊ∞—" w:hAnsi="?u'10®ﬁˇøÊ∞—" w:cs="?u'10®ﬁˇøÊ∞—"/>
          <w:b/>
          <w:sz w:val="21"/>
          <w:szCs w:val="21"/>
        </w:rPr>
        <w:lastRenderedPageBreak/>
        <w:t>PO 129 – COMMUNICATE USING THE PHONETIC ALPHABET AND NUMBERS</w:t>
      </w:r>
    </w:p>
    <w:p w14:paraId="44A8C1CF" w14:textId="77777777" w:rsidR="005B152C" w:rsidRDefault="005B152C"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72DF0044" w14:textId="7B00BE35" w:rsidR="005B152C" w:rsidRPr="005B152C" w:rsidRDefault="005B152C" w:rsidP="00DE27D8">
      <w:pPr>
        <w:widowControl w:val="0"/>
        <w:autoSpaceDE w:val="0"/>
        <w:autoSpaceDN w:val="0"/>
        <w:adjustRightInd w:val="0"/>
        <w:spacing w:after="0" w:line="240" w:lineRule="auto"/>
        <w:rPr>
          <w:rFonts w:ascii="öµ'10®ﬁˇøÊ∞—" w:hAnsi="öµ'10®ﬁˇøÊ∞—" w:cs="öµ'10®ﬁˇøÊ∞—"/>
          <w:b/>
          <w:color w:val="000000"/>
          <w:sz w:val="21"/>
          <w:szCs w:val="21"/>
        </w:rPr>
      </w:pPr>
      <w:r w:rsidRPr="005B152C">
        <w:rPr>
          <w:rFonts w:ascii="öµ'10®ﬁˇøÊ∞—" w:hAnsi="öµ'10®ﬁˇøÊ∞—" w:cs="öµ'10®ﬁˇøÊ∞—"/>
          <w:b/>
          <w:color w:val="000000"/>
          <w:sz w:val="21"/>
          <w:szCs w:val="21"/>
        </w:rPr>
        <w:t>M129.01 RECITE THE PHONETIC ALPHABET</w:t>
      </w:r>
    </w:p>
    <w:p w14:paraId="191FFB84" w14:textId="77777777" w:rsidR="005B152C" w:rsidRDefault="005B152C" w:rsidP="00DE27D8">
      <w:pPr>
        <w:widowControl w:val="0"/>
        <w:autoSpaceDE w:val="0"/>
        <w:autoSpaceDN w:val="0"/>
        <w:adjustRightInd w:val="0"/>
        <w:spacing w:after="0" w:line="240" w:lineRule="auto"/>
        <w:rPr>
          <w:rFonts w:ascii="öµ'10®ﬁˇøÊ∞—" w:hAnsi="öµ'10®ﬁˇøÊ∞—" w:cs="öµ'10®ﬁˇøÊ∞—"/>
          <w:color w:val="000000"/>
          <w:sz w:val="21"/>
          <w:szCs w:val="21"/>
        </w:rPr>
      </w:pPr>
    </w:p>
    <w:p w14:paraId="0EB8ED48" w14:textId="77777777" w:rsidR="005B152C" w:rsidRPr="005B152C" w:rsidRDefault="005B152C" w:rsidP="005B152C">
      <w:pPr>
        <w:widowControl w:val="0"/>
        <w:autoSpaceDE w:val="0"/>
        <w:autoSpaceDN w:val="0"/>
        <w:adjustRightInd w:val="0"/>
        <w:spacing w:after="0" w:line="240" w:lineRule="auto"/>
        <w:rPr>
          <w:rFonts w:ascii="ì’'10®ﬁˇøÊ∞—" w:hAnsi="ì’'10®ﬁˇøÊ∞—" w:cs="ì’'10®ﬁˇøÊ∞—"/>
          <w:b/>
          <w:sz w:val="21"/>
          <w:szCs w:val="21"/>
        </w:rPr>
      </w:pPr>
      <w:r w:rsidRPr="005B152C">
        <w:rPr>
          <w:rFonts w:ascii="ì’'10®ﬁˇøÊ∞—" w:hAnsi="ì’'10®ﬁˇøÊ∞—" w:cs="ì’'10®ﬁˇøÊ∞—"/>
          <w:b/>
          <w:sz w:val="21"/>
          <w:szCs w:val="21"/>
        </w:rPr>
        <w:t>OBJECTIVES</w:t>
      </w:r>
    </w:p>
    <w:p w14:paraId="677399A1" w14:textId="77777777" w:rsidR="005B152C" w:rsidRDefault="005B152C" w:rsidP="005B152C">
      <w:pPr>
        <w:widowControl w:val="0"/>
        <w:autoSpaceDE w:val="0"/>
        <w:autoSpaceDN w:val="0"/>
        <w:adjustRightInd w:val="0"/>
        <w:spacing w:after="0" w:line="240" w:lineRule="auto"/>
        <w:rPr>
          <w:rFonts w:ascii="ì’'10®ﬁˇøÊ∞—" w:hAnsi="ì’'10®ﬁˇøÊ∞—" w:cs="ì’'10®ﬁˇøÊ∞—"/>
          <w:sz w:val="21"/>
          <w:szCs w:val="21"/>
        </w:rPr>
      </w:pPr>
      <w:r>
        <w:rPr>
          <w:rFonts w:ascii="ì’'10®ﬁˇøÊ∞—" w:hAnsi="ì’'10®ﬁˇøÊ∞—" w:cs="ì’'10®ﬁˇøÊ∞—"/>
          <w:sz w:val="21"/>
          <w:szCs w:val="21"/>
        </w:rPr>
        <w:t>By the end of this lesson the cadet shall be expected to recite the alphabet and numbers phonetically.</w:t>
      </w:r>
    </w:p>
    <w:p w14:paraId="5A13D550" w14:textId="77777777" w:rsidR="005B152C" w:rsidRDefault="005B152C" w:rsidP="005B152C">
      <w:pPr>
        <w:widowControl w:val="0"/>
        <w:autoSpaceDE w:val="0"/>
        <w:autoSpaceDN w:val="0"/>
        <w:adjustRightInd w:val="0"/>
        <w:spacing w:after="0" w:line="240" w:lineRule="auto"/>
        <w:rPr>
          <w:rFonts w:ascii="ì’'10®ﬁˇøÊ∞—" w:hAnsi="ì’'10®ﬁˇøÊ∞—" w:cs="ì’'10®ﬁˇøÊ∞—"/>
          <w:b/>
          <w:sz w:val="21"/>
          <w:szCs w:val="21"/>
        </w:rPr>
      </w:pPr>
    </w:p>
    <w:p w14:paraId="58D99159" w14:textId="77777777" w:rsidR="005B152C" w:rsidRPr="005B152C" w:rsidRDefault="005B152C" w:rsidP="005B152C">
      <w:pPr>
        <w:widowControl w:val="0"/>
        <w:autoSpaceDE w:val="0"/>
        <w:autoSpaceDN w:val="0"/>
        <w:adjustRightInd w:val="0"/>
        <w:spacing w:after="0" w:line="240" w:lineRule="auto"/>
        <w:rPr>
          <w:rFonts w:ascii="ì’'10®ﬁˇøÊ∞—" w:hAnsi="ì’'10®ﬁˇøÊ∞—" w:cs="ì’'10®ﬁˇøÊ∞—"/>
          <w:b/>
          <w:sz w:val="21"/>
          <w:szCs w:val="21"/>
        </w:rPr>
      </w:pPr>
      <w:r w:rsidRPr="005B152C">
        <w:rPr>
          <w:rFonts w:ascii="ì’'10®ﬁˇøÊ∞—" w:hAnsi="ì’'10®ﬁˇøÊ∞—" w:cs="ì’'10®ﬁˇøÊ∞—"/>
          <w:b/>
          <w:sz w:val="21"/>
          <w:szCs w:val="21"/>
        </w:rPr>
        <w:t>IMPORTANCE</w:t>
      </w:r>
    </w:p>
    <w:p w14:paraId="2DA9F7B2" w14:textId="77777777" w:rsidR="005B152C" w:rsidRDefault="005B152C" w:rsidP="005B152C">
      <w:pPr>
        <w:widowControl w:val="0"/>
        <w:autoSpaceDE w:val="0"/>
        <w:autoSpaceDN w:val="0"/>
        <w:adjustRightInd w:val="0"/>
        <w:spacing w:after="0" w:line="240" w:lineRule="auto"/>
        <w:rPr>
          <w:rFonts w:ascii="ì’'10®ﬁˇøÊ∞—" w:hAnsi="ì’'10®ﬁˇøÊ∞—" w:cs="ì’'10®ﬁˇøÊ∞—"/>
          <w:sz w:val="21"/>
          <w:szCs w:val="21"/>
        </w:rPr>
      </w:pPr>
      <w:r>
        <w:rPr>
          <w:rFonts w:ascii="ì’'10®ﬁˇøÊ∞—" w:hAnsi="ì’'10®ﬁˇøÊ∞—" w:cs="ì’'10®ﬁˇøÊ∞—"/>
          <w:sz w:val="21"/>
          <w:szCs w:val="21"/>
        </w:rPr>
        <w:t>It is important to know how to properly say the alphabet and numbers while communicating over a radio. This</w:t>
      </w:r>
    </w:p>
    <w:p w14:paraId="6DDCC686" w14:textId="7BBA2C70" w:rsidR="005B152C" w:rsidRDefault="005B152C" w:rsidP="005B152C">
      <w:pPr>
        <w:widowControl w:val="0"/>
        <w:autoSpaceDE w:val="0"/>
        <w:autoSpaceDN w:val="0"/>
        <w:adjustRightInd w:val="0"/>
        <w:spacing w:after="0" w:line="240" w:lineRule="auto"/>
        <w:rPr>
          <w:rFonts w:ascii="ì’'10®ﬁˇøÊ∞—" w:hAnsi="ì’'10®ﬁˇøÊ∞—" w:cs="ì’'10®ﬁˇøÊ∞—"/>
          <w:sz w:val="21"/>
          <w:szCs w:val="21"/>
        </w:rPr>
      </w:pPr>
      <w:proofErr w:type="gramStart"/>
      <w:r>
        <w:rPr>
          <w:rFonts w:ascii="ì’'10®ﬁˇøÊ∞—" w:hAnsi="ì’'10®ﬁˇøÊ∞—" w:cs="ì’'10®ﬁˇøÊ∞—"/>
          <w:sz w:val="21"/>
          <w:szCs w:val="21"/>
        </w:rPr>
        <w:t>knowledge</w:t>
      </w:r>
      <w:proofErr w:type="gramEnd"/>
      <w:r>
        <w:rPr>
          <w:rFonts w:ascii="ì’'10®ﬁˇøÊ∞—" w:hAnsi="ì’'10®ﬁˇøÊ∞—" w:cs="ì’'10®ﬁˇøÊ∞—"/>
          <w:sz w:val="21"/>
          <w:szCs w:val="21"/>
        </w:rPr>
        <w:t xml:space="preserve"> will help avoid confusion through the pronunciation of letters and numbers and the misinterpretation of messages. Cadets can use this information during flying and aircrew survival training.</w:t>
      </w:r>
    </w:p>
    <w:p w14:paraId="45EB4431" w14:textId="77777777" w:rsidR="005B152C" w:rsidRDefault="005B152C" w:rsidP="005B152C">
      <w:pPr>
        <w:widowControl w:val="0"/>
        <w:autoSpaceDE w:val="0"/>
        <w:autoSpaceDN w:val="0"/>
        <w:adjustRightInd w:val="0"/>
        <w:spacing w:after="0" w:line="240" w:lineRule="auto"/>
        <w:rPr>
          <w:rFonts w:ascii="ì’'10®ﬁˇøÊ∞—" w:hAnsi="ì’'10®ﬁˇøÊ∞—" w:cs="ì’'10®ﬁˇøÊ∞—"/>
          <w:sz w:val="21"/>
          <w:szCs w:val="21"/>
        </w:rPr>
      </w:pPr>
    </w:p>
    <w:p w14:paraId="6C671F5E" w14:textId="4B2B59BA" w:rsidR="005B152C" w:rsidRDefault="005B152C" w:rsidP="005B152C">
      <w:pPr>
        <w:widowControl w:val="0"/>
        <w:autoSpaceDE w:val="0"/>
        <w:autoSpaceDN w:val="0"/>
        <w:adjustRightInd w:val="0"/>
        <w:spacing w:after="0" w:line="240" w:lineRule="auto"/>
        <w:rPr>
          <w:rFonts w:ascii="+B'A8ﬁˇøÊ∞—" w:hAnsi="+B'A8ﬁˇøÊ∞—" w:cs="+B'A8ﬁˇøÊ∞—"/>
          <w:b/>
          <w:sz w:val="21"/>
          <w:szCs w:val="21"/>
        </w:rPr>
      </w:pPr>
      <w:r w:rsidRPr="005B152C">
        <w:rPr>
          <w:rFonts w:ascii="+B'A8ﬁˇøÊ∞—" w:hAnsi="+B'A8ﬁˇøÊ∞—" w:cs="+B'A8ﬁˇøÊ∞—"/>
          <w:b/>
          <w:sz w:val="21"/>
          <w:szCs w:val="21"/>
        </w:rPr>
        <w:t>TRAINING POINTS</w:t>
      </w:r>
    </w:p>
    <w:p w14:paraId="591E02B8" w14:textId="77777777" w:rsidR="005B152C" w:rsidRPr="005B152C" w:rsidRDefault="005B152C" w:rsidP="005B152C">
      <w:pPr>
        <w:widowControl w:val="0"/>
        <w:autoSpaceDE w:val="0"/>
        <w:autoSpaceDN w:val="0"/>
        <w:adjustRightInd w:val="0"/>
        <w:spacing w:after="0" w:line="240" w:lineRule="auto"/>
        <w:rPr>
          <w:rFonts w:ascii="+B'A8ﬁˇøÊ∞—" w:hAnsi="+B'A8ﬁˇøÊ∞—" w:cs="+B'A8ﬁˇøÊ∞—"/>
          <w:b/>
          <w:sz w:val="21"/>
          <w:szCs w:val="21"/>
        </w:rPr>
      </w:pPr>
    </w:p>
    <w:p w14:paraId="57D52677" w14:textId="77777777" w:rsidR="005B152C" w:rsidRPr="005B152C" w:rsidRDefault="005B152C" w:rsidP="005B152C">
      <w:pPr>
        <w:widowControl w:val="0"/>
        <w:autoSpaceDE w:val="0"/>
        <w:autoSpaceDN w:val="0"/>
        <w:adjustRightInd w:val="0"/>
        <w:spacing w:after="0" w:line="240" w:lineRule="auto"/>
        <w:rPr>
          <w:rFonts w:ascii="+B'A8ﬁˇøÊ∞—" w:hAnsi="+B'A8ﬁˇøÊ∞—" w:cs="+B'A8ﬁˇøÊ∞—"/>
          <w:b/>
          <w:sz w:val="21"/>
          <w:szCs w:val="21"/>
        </w:rPr>
      </w:pPr>
      <w:r w:rsidRPr="005B152C">
        <w:rPr>
          <w:rFonts w:ascii="+B'A8ﬁˇøÊ∞—" w:hAnsi="+B'A8ﬁˇøÊ∞—" w:cs="+B'A8ﬁˇøÊ∞—"/>
          <w:b/>
          <w:sz w:val="21"/>
          <w:szCs w:val="21"/>
        </w:rPr>
        <w:t>PHONETIC ALPHABET</w:t>
      </w:r>
    </w:p>
    <w:p w14:paraId="273192A7"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The phonetic alphabet is used because letters that sound similar might be confused when said over a radio.</w:t>
      </w:r>
    </w:p>
    <w:p w14:paraId="5EAB2A84" w14:textId="197FDB60"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An example of similar sounding letters is “M” and “N”. Therefore, each letter of the alphabet is associated with a word that is easily understood over the radio.</w:t>
      </w:r>
    </w:p>
    <w:p w14:paraId="590FAC18"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p>
    <w:p w14:paraId="678AF759"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The phonetic alphabet is as follows:</w:t>
      </w:r>
    </w:p>
    <w:p w14:paraId="593FF2AA"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A – Alpha</w:t>
      </w:r>
    </w:p>
    <w:p w14:paraId="054D3BBA"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B – Bravo</w:t>
      </w:r>
    </w:p>
    <w:p w14:paraId="7EF90B7C"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C – Charlie</w:t>
      </w:r>
    </w:p>
    <w:p w14:paraId="333A87BD"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D – Delta</w:t>
      </w:r>
    </w:p>
    <w:p w14:paraId="67762284"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E – Echo</w:t>
      </w:r>
    </w:p>
    <w:p w14:paraId="3A171F62"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F – Foxtrot</w:t>
      </w:r>
    </w:p>
    <w:p w14:paraId="241BCEFD"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G – Golf</w:t>
      </w:r>
    </w:p>
    <w:p w14:paraId="59E09853"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H – Hotel</w:t>
      </w:r>
    </w:p>
    <w:p w14:paraId="18408EE2"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I – India</w:t>
      </w:r>
    </w:p>
    <w:p w14:paraId="7FB628B3"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J – Juliet</w:t>
      </w:r>
    </w:p>
    <w:p w14:paraId="0A444880"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K – Kilo</w:t>
      </w:r>
    </w:p>
    <w:p w14:paraId="789E1882"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L – Lima</w:t>
      </w:r>
    </w:p>
    <w:p w14:paraId="641F3467"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M – Mike</w:t>
      </w:r>
    </w:p>
    <w:p w14:paraId="1C2A32F4"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N – November</w:t>
      </w:r>
    </w:p>
    <w:p w14:paraId="19F184D3"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O – Oscar</w:t>
      </w:r>
    </w:p>
    <w:p w14:paraId="61813F62"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P – Papa</w:t>
      </w:r>
    </w:p>
    <w:p w14:paraId="36697D4D"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Q – Quebec</w:t>
      </w:r>
    </w:p>
    <w:p w14:paraId="07F8BFA1"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R – Romeo</w:t>
      </w:r>
    </w:p>
    <w:p w14:paraId="6CDC2FFE"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S – Sierra</w:t>
      </w:r>
    </w:p>
    <w:p w14:paraId="562A1F6E"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T – Tango</w:t>
      </w:r>
    </w:p>
    <w:p w14:paraId="2904980D"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U – Uniform</w:t>
      </w:r>
    </w:p>
    <w:p w14:paraId="304A0370"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V – Victor</w:t>
      </w:r>
    </w:p>
    <w:p w14:paraId="2272BBED" w14:textId="77777777"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W – Whiskey</w:t>
      </w:r>
    </w:p>
    <w:p w14:paraId="6DA3D561" w14:textId="26A03D94" w:rsidR="005B152C" w:rsidRDefault="005B152C" w:rsidP="005B152C">
      <w:pPr>
        <w:widowControl w:val="0"/>
        <w:autoSpaceDE w:val="0"/>
        <w:autoSpaceDN w:val="0"/>
        <w:adjustRightInd w:val="0"/>
        <w:spacing w:after="0" w:line="240" w:lineRule="auto"/>
        <w:rPr>
          <w:rFonts w:ascii="+B'A8ﬁˇøÊ∞—" w:hAnsi="+B'A8ﬁˇøÊ∞—" w:cs="+B'A8ﬁˇøÊ∞—"/>
          <w:sz w:val="21"/>
          <w:szCs w:val="21"/>
        </w:rPr>
      </w:pPr>
      <w:r>
        <w:rPr>
          <w:rFonts w:ascii="+B'A8ﬁˇøÊ∞—" w:hAnsi="+B'A8ﬁˇøÊ∞—" w:cs="+B'A8ﬁˇøÊ∞—"/>
          <w:sz w:val="21"/>
          <w:szCs w:val="21"/>
        </w:rPr>
        <w:t>X – X-ray</w:t>
      </w:r>
    </w:p>
    <w:p w14:paraId="79C3BBCE" w14:textId="77777777" w:rsidR="005B152C" w:rsidRDefault="005B152C" w:rsidP="005B152C">
      <w:pPr>
        <w:widowControl w:val="0"/>
        <w:autoSpaceDE w:val="0"/>
        <w:autoSpaceDN w:val="0"/>
        <w:adjustRightInd w:val="0"/>
        <w:spacing w:after="0" w:line="240" w:lineRule="auto"/>
        <w:rPr>
          <w:rFonts w:ascii="µ'10®ﬁˇøÊ∞—" w:hAnsi="µ'10®ﬁˇøÊ∞—" w:cs="µ'10®ﬁˇøÊ∞—"/>
          <w:sz w:val="21"/>
          <w:szCs w:val="21"/>
        </w:rPr>
      </w:pPr>
      <w:r>
        <w:rPr>
          <w:rFonts w:ascii="µ'10®ﬁˇøÊ∞—" w:hAnsi="µ'10®ﬁˇøÊ∞—" w:cs="µ'10®ﬁˇøÊ∞—"/>
          <w:sz w:val="21"/>
          <w:szCs w:val="21"/>
        </w:rPr>
        <w:t>Y – Yankee</w:t>
      </w:r>
    </w:p>
    <w:p w14:paraId="6508B8C2" w14:textId="77777777" w:rsidR="005B152C" w:rsidRDefault="005B152C" w:rsidP="005B152C">
      <w:pPr>
        <w:widowControl w:val="0"/>
        <w:autoSpaceDE w:val="0"/>
        <w:autoSpaceDN w:val="0"/>
        <w:adjustRightInd w:val="0"/>
        <w:spacing w:after="0" w:line="240" w:lineRule="auto"/>
        <w:rPr>
          <w:rFonts w:ascii="µ'10®ﬁˇøÊ∞—" w:hAnsi="µ'10®ﬁˇøÊ∞—" w:cs="µ'10®ﬁˇøÊ∞—"/>
          <w:sz w:val="21"/>
          <w:szCs w:val="21"/>
        </w:rPr>
      </w:pPr>
      <w:r>
        <w:rPr>
          <w:rFonts w:ascii="µ'10®ﬁˇøÊ∞—" w:hAnsi="µ'10®ﬁˇøÊ∞—" w:cs="µ'10®ﬁˇøÊ∞—"/>
          <w:sz w:val="21"/>
          <w:szCs w:val="21"/>
        </w:rPr>
        <w:t>Z – Zulu</w:t>
      </w:r>
    </w:p>
    <w:p w14:paraId="506DDD21" w14:textId="77777777" w:rsidR="005B152C" w:rsidRDefault="005B152C" w:rsidP="005B152C">
      <w:pPr>
        <w:widowControl w:val="0"/>
        <w:autoSpaceDE w:val="0"/>
        <w:autoSpaceDN w:val="0"/>
        <w:adjustRightInd w:val="0"/>
        <w:spacing w:after="0" w:line="240" w:lineRule="auto"/>
        <w:rPr>
          <w:rFonts w:ascii="µ'10®ﬁˇøÊ∞—" w:hAnsi="µ'10®ﬁˇøÊ∞—" w:cs="µ'10®ﬁˇøÊ∞—"/>
          <w:sz w:val="21"/>
          <w:szCs w:val="21"/>
        </w:rPr>
      </w:pPr>
    </w:p>
    <w:p w14:paraId="1AA4CC1C" w14:textId="77777777" w:rsidR="005B152C" w:rsidRDefault="005B152C" w:rsidP="005B152C">
      <w:pPr>
        <w:widowControl w:val="0"/>
        <w:autoSpaceDE w:val="0"/>
        <w:autoSpaceDN w:val="0"/>
        <w:adjustRightInd w:val="0"/>
        <w:spacing w:after="0" w:line="240" w:lineRule="auto"/>
        <w:rPr>
          <w:rFonts w:ascii="µ'10®ﬁˇøÊ∞—" w:hAnsi="µ'10®ﬁˇøÊ∞—" w:cs="µ'10®ﬁˇøÊ∞—"/>
          <w:sz w:val="21"/>
          <w:szCs w:val="21"/>
        </w:rPr>
      </w:pPr>
      <w:r>
        <w:rPr>
          <w:rFonts w:ascii="µ'10®ﬁˇøÊ∞—" w:hAnsi="µ'10®ﬁˇøÊ∞—" w:cs="µ'10®ﬁˇøÊ∞—"/>
          <w:sz w:val="21"/>
          <w:szCs w:val="21"/>
        </w:rPr>
        <w:t>Use of the phonetic alphabet can be heard on a familiarization flight when the pilot communicates the aircraft’s</w:t>
      </w:r>
    </w:p>
    <w:p w14:paraId="35180CB3" w14:textId="3F371BA6" w:rsidR="005B152C" w:rsidRDefault="005B152C" w:rsidP="005B152C">
      <w:pPr>
        <w:widowControl w:val="0"/>
        <w:autoSpaceDE w:val="0"/>
        <w:autoSpaceDN w:val="0"/>
        <w:adjustRightInd w:val="0"/>
        <w:spacing w:after="0" w:line="240" w:lineRule="auto"/>
        <w:rPr>
          <w:rFonts w:ascii="µ'10®ﬁˇøÊ∞—" w:hAnsi="µ'10®ﬁˇøÊ∞—" w:cs="µ'10®ﬁˇøÊ∞—"/>
          <w:sz w:val="21"/>
          <w:szCs w:val="21"/>
        </w:rPr>
      </w:pPr>
      <w:proofErr w:type="gramStart"/>
      <w:r>
        <w:rPr>
          <w:rFonts w:ascii="µ'10®ﬁˇøÊ∞—" w:hAnsi="µ'10®ﬁˇøÊ∞—" w:cs="µ'10®ﬁˇøÊ∞—"/>
          <w:sz w:val="21"/>
          <w:szCs w:val="21"/>
        </w:rPr>
        <w:t>call</w:t>
      </w:r>
      <w:proofErr w:type="gramEnd"/>
      <w:r>
        <w:rPr>
          <w:rFonts w:ascii="µ'10®ﬁˇøÊ∞—" w:hAnsi="µ'10®ﬁˇøÊ∞—" w:cs="µ'10®ﬁˇøÊ∞—"/>
          <w:sz w:val="21"/>
          <w:szCs w:val="21"/>
        </w:rPr>
        <w:t xml:space="preserve"> letters to the tower</w:t>
      </w:r>
    </w:p>
    <w:p w14:paraId="0687EE46" w14:textId="77777777" w:rsidR="005B152C" w:rsidRDefault="005B152C" w:rsidP="005B152C">
      <w:pPr>
        <w:widowControl w:val="0"/>
        <w:autoSpaceDE w:val="0"/>
        <w:autoSpaceDN w:val="0"/>
        <w:adjustRightInd w:val="0"/>
        <w:spacing w:after="0" w:line="240" w:lineRule="auto"/>
        <w:rPr>
          <w:rFonts w:ascii="µ'10®ﬁˇøÊ∞—" w:hAnsi="µ'10®ﬁˇøÊ∞—" w:cs="µ'10®ﬁˇøÊ∞—"/>
          <w:sz w:val="21"/>
          <w:szCs w:val="21"/>
        </w:rPr>
      </w:pPr>
    </w:p>
    <w:p w14:paraId="2C954EA2" w14:textId="77777777" w:rsidR="005B152C" w:rsidRDefault="005B152C" w:rsidP="005B152C">
      <w:pPr>
        <w:widowControl w:val="0"/>
        <w:autoSpaceDE w:val="0"/>
        <w:autoSpaceDN w:val="0"/>
        <w:adjustRightInd w:val="0"/>
        <w:spacing w:after="0" w:line="240" w:lineRule="auto"/>
        <w:rPr>
          <w:rFonts w:ascii="µ'10®ﬁˇøÊ∞—" w:hAnsi="µ'10®ﬁˇøÊ∞—" w:cs="µ'10®ﬁˇøÊ∞—"/>
          <w:sz w:val="21"/>
          <w:szCs w:val="21"/>
        </w:rPr>
      </w:pPr>
    </w:p>
    <w:p w14:paraId="76F66DD9" w14:textId="77777777" w:rsidR="005B152C" w:rsidRDefault="005B152C" w:rsidP="005B152C">
      <w:pPr>
        <w:widowControl w:val="0"/>
        <w:autoSpaceDE w:val="0"/>
        <w:autoSpaceDN w:val="0"/>
        <w:adjustRightInd w:val="0"/>
        <w:spacing w:after="0" w:line="240" w:lineRule="auto"/>
        <w:rPr>
          <w:rFonts w:ascii="µ'10®ﬁˇøÊ∞—" w:hAnsi="µ'10®ﬁˇøÊ∞—" w:cs="µ'10®ﬁˇøÊ∞—"/>
          <w:sz w:val="21"/>
          <w:szCs w:val="21"/>
        </w:rPr>
      </w:pPr>
    </w:p>
    <w:p w14:paraId="21C926AA" w14:textId="77777777" w:rsidR="005B152C" w:rsidRDefault="005B152C" w:rsidP="005B152C">
      <w:pPr>
        <w:widowControl w:val="0"/>
        <w:autoSpaceDE w:val="0"/>
        <w:autoSpaceDN w:val="0"/>
        <w:adjustRightInd w:val="0"/>
        <w:spacing w:after="0" w:line="240" w:lineRule="auto"/>
        <w:rPr>
          <w:rFonts w:ascii="µ'10®ﬁˇøÊ∞—" w:hAnsi="µ'10®ﬁˇøÊ∞—" w:cs="µ'10®ﬁˇøÊ∞—"/>
          <w:sz w:val="21"/>
          <w:szCs w:val="21"/>
        </w:rPr>
      </w:pPr>
    </w:p>
    <w:p w14:paraId="6FB43F51" w14:textId="77777777" w:rsidR="005B152C" w:rsidRPr="005B152C" w:rsidRDefault="005B152C" w:rsidP="005B152C">
      <w:pPr>
        <w:widowControl w:val="0"/>
        <w:autoSpaceDE w:val="0"/>
        <w:autoSpaceDN w:val="0"/>
        <w:adjustRightInd w:val="0"/>
        <w:spacing w:after="0" w:line="240" w:lineRule="auto"/>
        <w:rPr>
          <w:rFonts w:ascii="÷•'10®ﬁˇøÊ∞—" w:hAnsi="÷•'10®ﬁˇøÊ∞—" w:cs="÷•'10®ﬁˇøÊ∞—"/>
          <w:b/>
          <w:sz w:val="21"/>
          <w:szCs w:val="21"/>
        </w:rPr>
      </w:pPr>
      <w:r w:rsidRPr="005B152C">
        <w:rPr>
          <w:rFonts w:ascii="÷•'10®ﬁˇøÊ∞—" w:hAnsi="÷•'10®ﬁˇøÊ∞—" w:cs="÷•'10®ﬁˇøÊ∞—"/>
          <w:b/>
          <w:sz w:val="21"/>
          <w:szCs w:val="21"/>
        </w:rPr>
        <w:lastRenderedPageBreak/>
        <w:t>PHONETIC NUMBERS</w:t>
      </w:r>
    </w:p>
    <w:p w14:paraId="70EDEAC1"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Phonetic numbers are used to avoid misunderstandings when using radio communication. Numbers are</w:t>
      </w:r>
    </w:p>
    <w:p w14:paraId="7253D057"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roofErr w:type="gramStart"/>
      <w:r>
        <w:rPr>
          <w:rFonts w:ascii="÷•'10®ﬁˇøÊ∞—" w:hAnsi="÷•'10®ﬁˇøÊ∞—" w:cs="÷•'10®ﬁˇøÊ∞—"/>
          <w:sz w:val="21"/>
          <w:szCs w:val="21"/>
        </w:rPr>
        <w:t>enunciated</w:t>
      </w:r>
      <w:proofErr w:type="gramEnd"/>
      <w:r>
        <w:rPr>
          <w:rFonts w:ascii="÷•'10®ﬁˇøÊ∞—" w:hAnsi="÷•'10®ﬁˇøÊ∞—" w:cs="÷•'10®ﬁˇøÊ∞—"/>
          <w:sz w:val="21"/>
          <w:szCs w:val="21"/>
        </w:rPr>
        <w:t xml:space="preserve"> in the following manner:</w:t>
      </w:r>
    </w:p>
    <w:p w14:paraId="146C9EE8"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0 – Zee-</w:t>
      </w:r>
      <w:proofErr w:type="spellStart"/>
      <w:r>
        <w:rPr>
          <w:rFonts w:ascii="÷•'10®ﬁˇøÊ∞—" w:hAnsi="÷•'10®ﬁˇøÊ∞—" w:cs="÷•'10®ﬁˇøÊ∞—"/>
          <w:sz w:val="21"/>
          <w:szCs w:val="21"/>
        </w:rPr>
        <w:t>ro</w:t>
      </w:r>
      <w:proofErr w:type="spellEnd"/>
    </w:p>
    <w:p w14:paraId="2618E327"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 xml:space="preserve">1 – </w:t>
      </w:r>
      <w:proofErr w:type="spellStart"/>
      <w:r>
        <w:rPr>
          <w:rFonts w:ascii="÷•'10®ﬁˇøÊ∞—" w:hAnsi="÷•'10®ﬁˇøÊ∞—" w:cs="÷•'10®ﬁˇøÊ∞—"/>
          <w:sz w:val="21"/>
          <w:szCs w:val="21"/>
        </w:rPr>
        <w:t>Wun</w:t>
      </w:r>
      <w:proofErr w:type="spellEnd"/>
    </w:p>
    <w:p w14:paraId="23CF23D7"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2 – Too</w:t>
      </w:r>
    </w:p>
    <w:p w14:paraId="5C9EAC52"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3 – Tree</w:t>
      </w:r>
    </w:p>
    <w:p w14:paraId="4E45AEFD"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 xml:space="preserve">4 – </w:t>
      </w:r>
      <w:proofErr w:type="spellStart"/>
      <w:r>
        <w:rPr>
          <w:rFonts w:ascii="÷•'10®ﬁˇøÊ∞—" w:hAnsi="÷•'10®ﬁˇøÊ∞—" w:cs="÷•'10®ﬁˇøÊ∞—"/>
          <w:sz w:val="21"/>
          <w:szCs w:val="21"/>
        </w:rPr>
        <w:t>Fow-er</w:t>
      </w:r>
      <w:proofErr w:type="spellEnd"/>
    </w:p>
    <w:p w14:paraId="6256FAA6"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5 – Fife</w:t>
      </w:r>
    </w:p>
    <w:p w14:paraId="3DDA8ADF"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6 – Six</w:t>
      </w:r>
    </w:p>
    <w:p w14:paraId="040E5B51"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7 – Seven</w:t>
      </w:r>
    </w:p>
    <w:p w14:paraId="35D1DEC9"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 xml:space="preserve">8 – </w:t>
      </w:r>
      <w:proofErr w:type="spellStart"/>
      <w:r>
        <w:rPr>
          <w:rFonts w:ascii="÷•'10®ﬁˇøÊ∞—" w:hAnsi="÷•'10®ﬁˇøÊ∞—" w:cs="÷•'10®ﬁˇøÊ∞—"/>
          <w:sz w:val="21"/>
          <w:szCs w:val="21"/>
        </w:rPr>
        <w:t>Ait</w:t>
      </w:r>
      <w:proofErr w:type="spellEnd"/>
    </w:p>
    <w:p w14:paraId="27CCAA34" w14:textId="4F5C8CE0" w:rsidR="005B152C" w:rsidRDefault="005B152C" w:rsidP="005B152C">
      <w:pPr>
        <w:widowControl w:val="0"/>
        <w:autoSpaceDE w:val="0"/>
        <w:autoSpaceDN w:val="0"/>
        <w:adjustRightInd w:val="0"/>
        <w:spacing w:after="0" w:line="240" w:lineRule="auto"/>
        <w:rPr>
          <w:rFonts w:ascii="÷•'10®ﬁˇøÊ∞—" w:hAnsi="÷•'10®ﬁˇøÊ∞—" w:cs="÷•'10®ﬁˇøÊ∞—"/>
          <w:sz w:val="21"/>
          <w:szCs w:val="21"/>
        </w:rPr>
      </w:pPr>
      <w:r>
        <w:rPr>
          <w:rFonts w:ascii="÷•'10®ﬁˇøÊ∞—" w:hAnsi="÷•'10®ﬁˇøÊ∞—" w:cs="÷•'10®ﬁˇøÊ∞—"/>
          <w:sz w:val="21"/>
          <w:szCs w:val="21"/>
        </w:rPr>
        <w:t>9 – Nin-</w:t>
      </w:r>
      <w:proofErr w:type="spellStart"/>
      <w:r>
        <w:rPr>
          <w:rFonts w:ascii="÷•'10®ﬁˇøÊ∞—" w:hAnsi="÷•'10®ﬁˇøÊ∞—" w:cs="÷•'10®ﬁˇøÊ∞—"/>
          <w:sz w:val="21"/>
          <w:szCs w:val="21"/>
        </w:rPr>
        <w:t>er</w:t>
      </w:r>
      <w:proofErr w:type="spellEnd"/>
    </w:p>
    <w:p w14:paraId="3CDCFBE9"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1F4F8291" w14:textId="77777777" w:rsidR="005B152C" w:rsidRDefault="005B152C" w:rsidP="005B152C">
      <w:pPr>
        <w:widowControl w:val="0"/>
        <w:autoSpaceDE w:val="0"/>
        <w:autoSpaceDN w:val="0"/>
        <w:adjustRightInd w:val="0"/>
        <w:spacing w:after="0" w:line="240" w:lineRule="auto"/>
        <w:rPr>
          <w:rFonts w:ascii=" •'10®ﬁˇøÊ∞—" w:hAnsi=" •'10®ﬁˇøÊ∞—" w:cs=" •'10®ﬁˇøÊ∞—"/>
          <w:sz w:val="21"/>
          <w:szCs w:val="21"/>
        </w:rPr>
      </w:pPr>
      <w:r>
        <w:rPr>
          <w:rFonts w:ascii=" •'10®ﬁˇøÊ∞—" w:hAnsi=" •'10®ﬁˇøÊ∞—" w:cs=" •'10®ﬁˇøÊ∞—"/>
          <w:sz w:val="21"/>
          <w:szCs w:val="21"/>
        </w:rPr>
        <w:t>Numbers are always spoken as single digits, except for whole thousands. For example, 5280 would be spoken</w:t>
      </w:r>
    </w:p>
    <w:p w14:paraId="4850AD2C" w14:textId="77777777" w:rsidR="005B152C" w:rsidRDefault="005B152C" w:rsidP="005B152C">
      <w:pPr>
        <w:widowControl w:val="0"/>
        <w:autoSpaceDE w:val="0"/>
        <w:autoSpaceDN w:val="0"/>
        <w:adjustRightInd w:val="0"/>
        <w:spacing w:after="0" w:line="240" w:lineRule="auto"/>
        <w:rPr>
          <w:rFonts w:ascii=" •'10®ﬁˇøÊ∞—" w:hAnsi=" •'10®ﬁˇøÊ∞—" w:cs=" •'10®ﬁˇøÊ∞—"/>
          <w:sz w:val="21"/>
          <w:szCs w:val="21"/>
        </w:rPr>
      </w:pPr>
      <w:r>
        <w:rPr>
          <w:rFonts w:ascii=" •'10®ﬁˇøÊ∞—" w:hAnsi=" •'10®ﬁˇøÊ∞—" w:cs=" •'10®ﬁˇøÊ∞—"/>
          <w:sz w:val="21"/>
          <w:szCs w:val="21"/>
        </w:rPr>
        <w:t>“</w:t>
      </w:r>
      <w:proofErr w:type="gramStart"/>
      <w:r>
        <w:rPr>
          <w:rFonts w:ascii=" •'10®ﬁˇøÊ∞—" w:hAnsi=" •'10®ﬁˇøÊ∞—" w:cs=" •'10®ﬁˇøÊ∞—"/>
          <w:sz w:val="21"/>
          <w:szCs w:val="21"/>
        </w:rPr>
        <w:t>fife</w:t>
      </w:r>
      <w:proofErr w:type="gramEnd"/>
      <w:r>
        <w:rPr>
          <w:rFonts w:ascii=" •'10®ﬁˇøÊ∞—" w:hAnsi=" •'10®ﬁˇøÊ∞—" w:cs=" •'10®ﬁˇøÊ∞—"/>
          <w:sz w:val="21"/>
          <w:szCs w:val="21"/>
        </w:rPr>
        <w:t xml:space="preserve"> too </w:t>
      </w:r>
      <w:proofErr w:type="spellStart"/>
      <w:r>
        <w:rPr>
          <w:rFonts w:ascii=" •'10®ﬁˇøÊ∞—" w:hAnsi=" •'10®ﬁˇøÊ∞—" w:cs=" •'10®ﬁˇøÊ∞—"/>
          <w:sz w:val="21"/>
          <w:szCs w:val="21"/>
        </w:rPr>
        <w:t>ait</w:t>
      </w:r>
      <w:proofErr w:type="spellEnd"/>
      <w:r>
        <w:rPr>
          <w:rFonts w:ascii=" •'10®ﬁˇøÊ∞—" w:hAnsi=" •'10®ﬁˇøÊ∞—" w:cs=" •'10®ﬁˇøÊ∞—"/>
          <w:sz w:val="21"/>
          <w:szCs w:val="21"/>
        </w:rPr>
        <w:t xml:space="preserve"> zee-</w:t>
      </w:r>
      <w:proofErr w:type="spellStart"/>
      <w:r>
        <w:rPr>
          <w:rFonts w:ascii=" •'10®ﬁˇøÊ∞—" w:hAnsi=" •'10®ﬁˇøÊ∞—" w:cs=" •'10®ﬁˇøÊ∞—"/>
          <w:sz w:val="21"/>
          <w:szCs w:val="21"/>
        </w:rPr>
        <w:t>ro</w:t>
      </w:r>
      <w:proofErr w:type="spellEnd"/>
      <w:r>
        <w:rPr>
          <w:rFonts w:ascii=" •'10®ﬁˇøÊ∞—" w:hAnsi=" •'10®ﬁˇøÊ∞—" w:cs=" •'10®ﬁˇøÊ∞—"/>
          <w:sz w:val="21"/>
          <w:szCs w:val="21"/>
        </w:rPr>
        <w:t xml:space="preserve">” and 5000 would be spoken “fife </w:t>
      </w:r>
      <w:proofErr w:type="spellStart"/>
      <w:r>
        <w:rPr>
          <w:rFonts w:ascii=" •'10®ﬁˇøÊ∞—" w:hAnsi=" •'10®ﬁˇøÊ∞—" w:cs=" •'10®ﬁˇøÊ∞—"/>
          <w:sz w:val="21"/>
          <w:szCs w:val="21"/>
        </w:rPr>
        <w:t>tou</w:t>
      </w:r>
      <w:proofErr w:type="spellEnd"/>
      <w:r>
        <w:rPr>
          <w:rFonts w:ascii=" •'10®ﬁˇøÊ∞—" w:hAnsi=" •'10®ﬁˇøÊ∞—" w:cs=" •'10®ﬁˇøÊ∞—"/>
          <w:sz w:val="21"/>
          <w:szCs w:val="21"/>
        </w:rPr>
        <w:t>-sand.”</w:t>
      </w:r>
    </w:p>
    <w:p w14:paraId="5A10492C" w14:textId="77777777" w:rsidR="005B152C" w:rsidRDefault="005B152C" w:rsidP="005B152C">
      <w:pPr>
        <w:widowControl w:val="0"/>
        <w:autoSpaceDE w:val="0"/>
        <w:autoSpaceDN w:val="0"/>
        <w:adjustRightInd w:val="0"/>
        <w:spacing w:after="0" w:line="240" w:lineRule="auto"/>
        <w:rPr>
          <w:rFonts w:ascii=" •'10®ﬁˇøÊ∞—" w:hAnsi=" •'10®ﬁˇøÊ∞—" w:cs=" •'10®ﬁˇøÊ∞—"/>
          <w:sz w:val="21"/>
          <w:szCs w:val="21"/>
        </w:rPr>
      </w:pPr>
      <w:r>
        <w:rPr>
          <w:rFonts w:ascii=" •'10®ﬁˇøÊ∞—" w:hAnsi=" •'10®ﬁˇøÊ∞—" w:cs=" •'10®ﬁˇøÊ∞—"/>
          <w:sz w:val="21"/>
          <w:szCs w:val="21"/>
        </w:rPr>
        <w:t>Symbols are spoken out as words over the radio; e.g. the word decimal, pronounced “day-see-mal”, is used</w:t>
      </w:r>
    </w:p>
    <w:p w14:paraId="3DD4152B" w14:textId="77777777" w:rsidR="005B152C" w:rsidRDefault="005B152C" w:rsidP="005B152C">
      <w:pPr>
        <w:widowControl w:val="0"/>
        <w:autoSpaceDE w:val="0"/>
        <w:autoSpaceDN w:val="0"/>
        <w:adjustRightInd w:val="0"/>
        <w:spacing w:after="0" w:line="240" w:lineRule="auto"/>
        <w:rPr>
          <w:rFonts w:ascii=" •'10®ﬁˇøÊ∞—" w:hAnsi=" •'10®ﬁˇøÊ∞—" w:cs=" •'10®ﬁˇøÊ∞—"/>
          <w:sz w:val="21"/>
          <w:szCs w:val="21"/>
        </w:rPr>
      </w:pPr>
      <w:proofErr w:type="gramStart"/>
      <w:r>
        <w:rPr>
          <w:rFonts w:ascii=" •'10®ﬁˇøÊ∞—" w:hAnsi=" •'10®ﬁˇøÊ∞—" w:cs=" •'10®ﬁˇøÊ∞—"/>
          <w:sz w:val="21"/>
          <w:szCs w:val="21"/>
        </w:rPr>
        <w:t>where</w:t>
      </w:r>
      <w:proofErr w:type="gramEnd"/>
      <w:r>
        <w:rPr>
          <w:rFonts w:ascii=" •'10®ﬁˇøÊ∞—" w:hAnsi=" •'10®ﬁˇøÊ∞—" w:cs=" •'10®ﬁˇøÊ∞—"/>
          <w:sz w:val="21"/>
          <w:szCs w:val="21"/>
        </w:rPr>
        <w:t xml:space="preserve"> there is a number with a decimal point.</w:t>
      </w:r>
    </w:p>
    <w:p w14:paraId="0C3CF9F3" w14:textId="77777777" w:rsidR="005B152C" w:rsidRDefault="005B152C" w:rsidP="005B152C">
      <w:pPr>
        <w:widowControl w:val="0"/>
        <w:autoSpaceDE w:val="0"/>
        <w:autoSpaceDN w:val="0"/>
        <w:adjustRightInd w:val="0"/>
        <w:spacing w:after="0" w:line="240" w:lineRule="auto"/>
        <w:rPr>
          <w:rFonts w:ascii=" •'10®ﬁˇøÊ∞—" w:hAnsi=" •'10®ﬁˇøÊ∞—" w:cs=" •'10®ﬁˇøÊ∞—"/>
          <w:sz w:val="21"/>
          <w:szCs w:val="21"/>
        </w:rPr>
      </w:pPr>
      <w:r>
        <w:rPr>
          <w:rFonts w:ascii=" •'10®ﬁˇøÊ∞—" w:hAnsi=" •'10®ﬁˇøÊ∞—" w:cs=" •'10®ﬁˇøÊ∞—"/>
          <w:sz w:val="21"/>
          <w:szCs w:val="21"/>
        </w:rPr>
        <w:t>Air traffic controllers use phonetic numbers to communicate to pilots what runway to use when taking off and</w:t>
      </w:r>
    </w:p>
    <w:p w14:paraId="70840BD0" w14:textId="1A4DA543" w:rsidR="005B152C" w:rsidRDefault="005B152C" w:rsidP="005B152C">
      <w:pPr>
        <w:widowControl w:val="0"/>
        <w:autoSpaceDE w:val="0"/>
        <w:autoSpaceDN w:val="0"/>
        <w:adjustRightInd w:val="0"/>
        <w:spacing w:after="0" w:line="240" w:lineRule="auto"/>
        <w:rPr>
          <w:rFonts w:ascii="÷•'10®ﬁˇøÊ∞—" w:hAnsi="÷•'10®ﬁˇøÊ∞—" w:cs="÷•'10®ﬁˇøÊ∞—"/>
          <w:sz w:val="21"/>
          <w:szCs w:val="21"/>
        </w:rPr>
      </w:pPr>
      <w:proofErr w:type="gramStart"/>
      <w:r>
        <w:rPr>
          <w:rFonts w:ascii=" •'10®ﬁˇøÊ∞—" w:hAnsi=" •'10®ﬁˇøÊ∞—" w:cs=" •'10®ﬁˇøÊ∞—"/>
          <w:sz w:val="21"/>
          <w:szCs w:val="21"/>
        </w:rPr>
        <w:t>landing</w:t>
      </w:r>
      <w:proofErr w:type="gramEnd"/>
      <w:r>
        <w:rPr>
          <w:rFonts w:ascii=" •'10®ﬁˇøÊ∞—" w:hAnsi=" •'10®ﬁˇøÊ∞—" w:cs=" •'10®ﬁˇøÊ∞—"/>
          <w:sz w:val="21"/>
          <w:szCs w:val="21"/>
        </w:rPr>
        <w:t>.</w:t>
      </w:r>
    </w:p>
    <w:p w14:paraId="04B8DD4F"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430ED400"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2AE7D599"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1AFA2101"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08D0F5B7"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536F127F"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672561A2"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201F7957"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727ED140"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062E6B81"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3DDEF307"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2D1E321B"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7A74F21F"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737997EE"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1AC66B4B"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490ECA07"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576947B5"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7CF0CA6F"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3C9302CE"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6EDF63B0"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0B004263"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23FF95BA"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1F1FB82B"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1EE91AEC"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6FBA8648"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61BE5AFC"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5EB565DD"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7011B3D6"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722D0FCD"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45C41D70"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0FAA362B"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0FECD95B"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240C4374"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1F1B0A08" w14:textId="6B046E67" w:rsidR="005B152C" w:rsidRPr="005B152C" w:rsidRDefault="005B152C" w:rsidP="005B152C">
      <w:pPr>
        <w:widowControl w:val="0"/>
        <w:autoSpaceDE w:val="0"/>
        <w:autoSpaceDN w:val="0"/>
        <w:adjustRightInd w:val="0"/>
        <w:spacing w:after="0" w:line="240" w:lineRule="auto"/>
        <w:rPr>
          <w:rFonts w:ascii="÷•'10®ﬁˇøÊ∞—" w:hAnsi="÷•'10®ﬁˇøÊ∞—" w:cs="÷•'10®ﬁˇøÊ∞—"/>
          <w:b/>
          <w:sz w:val="21"/>
          <w:szCs w:val="21"/>
        </w:rPr>
      </w:pPr>
      <w:r w:rsidRPr="005B152C">
        <w:rPr>
          <w:rFonts w:ascii="'B®ﬁˇøÊ∞—" w:hAnsi="'B®ﬁˇøÊ∞—" w:cs="'B®ﬁˇøÊ∞—"/>
          <w:b/>
          <w:sz w:val="21"/>
          <w:szCs w:val="21"/>
        </w:rPr>
        <w:lastRenderedPageBreak/>
        <w:t>PO 130 – PARTICIPATE IN AVIATION ACTIVITIES</w:t>
      </w:r>
    </w:p>
    <w:p w14:paraId="6B5C9F4F"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5B5881B3" w14:textId="4EA5213F" w:rsidR="005B152C" w:rsidRPr="005B152C" w:rsidRDefault="005B152C" w:rsidP="005B152C">
      <w:pPr>
        <w:widowControl w:val="0"/>
        <w:autoSpaceDE w:val="0"/>
        <w:autoSpaceDN w:val="0"/>
        <w:adjustRightInd w:val="0"/>
        <w:spacing w:after="0" w:line="240" w:lineRule="auto"/>
        <w:rPr>
          <w:rFonts w:ascii="÷•'10®ﬁˇøÊ∞—" w:hAnsi="÷•'10®ﬁˇøÊ∞—" w:cs="÷•'10®ﬁˇøÊ∞—"/>
          <w:b/>
          <w:sz w:val="21"/>
          <w:szCs w:val="21"/>
        </w:rPr>
      </w:pPr>
      <w:r w:rsidRPr="005B152C">
        <w:rPr>
          <w:rFonts w:ascii="÷•'10®ﬁˇøÊ∞—" w:hAnsi="÷•'10®ﬁˇøÊ∞—" w:cs="÷•'10®ﬁˇøÊ∞—"/>
          <w:b/>
          <w:sz w:val="21"/>
          <w:szCs w:val="21"/>
        </w:rPr>
        <w:t>M130.01 – IDENTIFY AIRCRAFT AS MILITARY, CIVILLIAN AND CADET</w:t>
      </w:r>
    </w:p>
    <w:p w14:paraId="2FF94FAB" w14:textId="77777777" w:rsidR="005B152C" w:rsidRPr="005B152C" w:rsidRDefault="005B152C" w:rsidP="005B152C">
      <w:pPr>
        <w:widowControl w:val="0"/>
        <w:autoSpaceDE w:val="0"/>
        <w:autoSpaceDN w:val="0"/>
        <w:adjustRightInd w:val="0"/>
        <w:spacing w:after="0" w:line="240" w:lineRule="auto"/>
        <w:rPr>
          <w:rFonts w:ascii="÷•'10®ﬁˇøÊ∞—" w:hAnsi="÷•'10®ﬁˇøÊ∞—" w:cs="÷•'10®ﬁˇøÊ∞—"/>
          <w:b/>
          <w:sz w:val="21"/>
          <w:szCs w:val="21"/>
        </w:rPr>
      </w:pPr>
    </w:p>
    <w:p w14:paraId="7A76F6F8" w14:textId="77777777" w:rsidR="005B152C" w:rsidRPr="005B152C" w:rsidRDefault="005B152C" w:rsidP="005B152C">
      <w:pPr>
        <w:widowControl w:val="0"/>
        <w:autoSpaceDE w:val="0"/>
        <w:autoSpaceDN w:val="0"/>
        <w:adjustRightInd w:val="0"/>
        <w:spacing w:after="0" w:line="240" w:lineRule="auto"/>
        <w:rPr>
          <w:rFonts w:ascii="ãC'A8ﬁˇøÊ∞—" w:hAnsi="ãC'A8ﬁˇøÊ∞—" w:cs="ãC'A8ﬁˇøÊ∞—"/>
          <w:b/>
          <w:sz w:val="21"/>
          <w:szCs w:val="21"/>
        </w:rPr>
      </w:pPr>
      <w:r w:rsidRPr="005B152C">
        <w:rPr>
          <w:rFonts w:ascii="ãC'A8ﬁˇøÊ∞—" w:hAnsi="ãC'A8ﬁˇøÊ∞—" w:cs="ãC'A8ﬁˇøÊ∞—"/>
          <w:b/>
          <w:sz w:val="21"/>
          <w:szCs w:val="21"/>
        </w:rPr>
        <w:t>OBJECTIVES</w:t>
      </w:r>
    </w:p>
    <w:p w14:paraId="40ED74F7" w14:textId="77777777" w:rsidR="005B152C" w:rsidRDefault="005B152C" w:rsidP="005B152C">
      <w:pPr>
        <w:widowControl w:val="0"/>
        <w:autoSpaceDE w:val="0"/>
        <w:autoSpaceDN w:val="0"/>
        <w:adjustRightInd w:val="0"/>
        <w:spacing w:after="0" w:line="240" w:lineRule="auto"/>
        <w:rPr>
          <w:rFonts w:ascii="ãC'A8ﬁˇøÊ∞—" w:hAnsi="ãC'A8ﬁˇøÊ∞—" w:cs="ãC'A8ﬁˇøÊ∞—"/>
          <w:sz w:val="21"/>
          <w:szCs w:val="21"/>
        </w:rPr>
      </w:pPr>
      <w:r>
        <w:rPr>
          <w:rFonts w:ascii="ãC'A8ﬁˇøÊ∞—" w:hAnsi="ãC'A8ﬁˇøÊ∞—" w:cs="ãC'A8ﬁˇøÊ∞—"/>
          <w:sz w:val="21"/>
          <w:szCs w:val="21"/>
        </w:rPr>
        <w:t>By the end of this lesson the cadet shall identify examples of military, civilian and cadet aircraft.</w:t>
      </w:r>
    </w:p>
    <w:p w14:paraId="1EBBB2BA" w14:textId="77777777" w:rsidR="005B152C" w:rsidRDefault="005B152C" w:rsidP="005B152C">
      <w:pPr>
        <w:widowControl w:val="0"/>
        <w:autoSpaceDE w:val="0"/>
        <w:autoSpaceDN w:val="0"/>
        <w:adjustRightInd w:val="0"/>
        <w:spacing w:after="0" w:line="240" w:lineRule="auto"/>
        <w:rPr>
          <w:rFonts w:ascii="ãC'A8ﬁˇøÊ∞—" w:hAnsi="ãC'A8ﬁˇøÊ∞—" w:cs="ãC'A8ﬁˇøÊ∞—"/>
          <w:b/>
          <w:sz w:val="21"/>
          <w:szCs w:val="21"/>
        </w:rPr>
      </w:pPr>
    </w:p>
    <w:p w14:paraId="70ACFEB8" w14:textId="77777777" w:rsidR="005B152C" w:rsidRPr="005B152C" w:rsidRDefault="005B152C" w:rsidP="005B152C">
      <w:pPr>
        <w:widowControl w:val="0"/>
        <w:autoSpaceDE w:val="0"/>
        <w:autoSpaceDN w:val="0"/>
        <w:adjustRightInd w:val="0"/>
        <w:spacing w:after="0" w:line="240" w:lineRule="auto"/>
        <w:rPr>
          <w:rFonts w:ascii="ãC'A8ﬁˇøÊ∞—" w:hAnsi="ãC'A8ﬁˇøÊ∞—" w:cs="ãC'A8ﬁˇøÊ∞—"/>
          <w:b/>
          <w:sz w:val="21"/>
          <w:szCs w:val="21"/>
        </w:rPr>
      </w:pPr>
      <w:r w:rsidRPr="005B152C">
        <w:rPr>
          <w:rFonts w:ascii="ãC'A8ﬁˇøÊ∞—" w:hAnsi="ãC'A8ﬁˇøÊ∞—" w:cs="ãC'A8ﬁˇøÊ∞—"/>
          <w:b/>
          <w:sz w:val="21"/>
          <w:szCs w:val="21"/>
        </w:rPr>
        <w:t>IMPORTANCE</w:t>
      </w:r>
    </w:p>
    <w:p w14:paraId="6D748E5C" w14:textId="4D93A9B1" w:rsidR="005B152C" w:rsidRPr="005B152C" w:rsidRDefault="005B152C" w:rsidP="005B152C">
      <w:pPr>
        <w:widowControl w:val="0"/>
        <w:autoSpaceDE w:val="0"/>
        <w:autoSpaceDN w:val="0"/>
        <w:adjustRightInd w:val="0"/>
        <w:spacing w:after="0" w:line="240" w:lineRule="auto"/>
        <w:rPr>
          <w:rFonts w:ascii="ãC'A8ﬁˇøÊ∞—" w:hAnsi="ãC'A8ﬁˇøÊ∞—" w:cs="ãC'A8ﬁˇøÊ∞—"/>
          <w:sz w:val="21"/>
          <w:szCs w:val="21"/>
        </w:rPr>
      </w:pPr>
      <w:r>
        <w:rPr>
          <w:rFonts w:ascii="ãC'A8ﬁˇøÊ∞—" w:hAnsi="ãC'A8ﬁˇøÊ∞—" w:cs="ãC'A8ﬁˇøÊ∞—"/>
          <w:sz w:val="21"/>
          <w:szCs w:val="21"/>
        </w:rPr>
        <w:t>Basic aircraft identification creates a base of understanding for further aviation topics. It adds value to additional aviation activities such as aerodrome tours, air shows and familiarization flying. It also fosters an interest in the military and civilian aviation communities by introducing cadets to aircraft commonly found in those communities.</w:t>
      </w:r>
    </w:p>
    <w:p w14:paraId="2B865390" w14:textId="77777777" w:rsidR="005B152C" w:rsidRDefault="005B152C" w:rsidP="005B152C">
      <w:pPr>
        <w:widowControl w:val="0"/>
        <w:autoSpaceDE w:val="0"/>
        <w:autoSpaceDN w:val="0"/>
        <w:adjustRightInd w:val="0"/>
        <w:spacing w:after="0" w:line="240" w:lineRule="auto"/>
        <w:rPr>
          <w:rFonts w:ascii="÷•'10®ﬁˇøÊ∞—" w:hAnsi="÷•'10®ﬁˇøÊ∞—" w:cs="÷•'10®ﬁˇøÊ∞—"/>
          <w:sz w:val="21"/>
          <w:szCs w:val="21"/>
        </w:rPr>
      </w:pPr>
    </w:p>
    <w:p w14:paraId="691E7928" w14:textId="77777777" w:rsidR="005B152C" w:rsidRPr="00684112" w:rsidRDefault="005B152C" w:rsidP="005B152C">
      <w:pPr>
        <w:widowControl w:val="0"/>
        <w:autoSpaceDE w:val="0"/>
        <w:autoSpaceDN w:val="0"/>
        <w:adjustRightInd w:val="0"/>
        <w:spacing w:after="0" w:line="240" w:lineRule="auto"/>
        <w:rPr>
          <w:rFonts w:ascii="cu®ﬁˇøÊ∞—" w:hAnsi="cu®ﬁˇøÊ∞—" w:cs="cu®ﬁˇøÊ∞—"/>
          <w:b/>
          <w:sz w:val="21"/>
          <w:szCs w:val="21"/>
        </w:rPr>
      </w:pPr>
      <w:r w:rsidRPr="00684112">
        <w:rPr>
          <w:rFonts w:ascii="cu®ﬁˇøÊ∞—" w:hAnsi="cu®ﬁˇøÊ∞—" w:cs="cu®ﬁˇøÊ∞—"/>
          <w:b/>
          <w:sz w:val="21"/>
          <w:szCs w:val="21"/>
        </w:rPr>
        <w:t>CANADIAN MILITARY AIRCRAFT</w:t>
      </w:r>
    </w:p>
    <w:p w14:paraId="511AE366" w14:textId="77777777" w:rsidR="005B152C" w:rsidRDefault="005B152C" w:rsidP="005B152C">
      <w:pPr>
        <w:widowControl w:val="0"/>
        <w:autoSpaceDE w:val="0"/>
        <w:autoSpaceDN w:val="0"/>
        <w:adjustRightInd w:val="0"/>
        <w:spacing w:after="0" w:line="240" w:lineRule="auto"/>
        <w:rPr>
          <w:rFonts w:ascii="cu®ﬁˇøÊ∞—" w:hAnsi="cu®ﬁˇøÊ∞—" w:cs="cu®ﬁˇøÊ∞—"/>
          <w:sz w:val="21"/>
          <w:szCs w:val="21"/>
        </w:rPr>
      </w:pPr>
      <w:r>
        <w:rPr>
          <w:rFonts w:ascii="cu®ﬁˇøÊ∞—" w:hAnsi="cu®ﬁˇøÊ∞—" w:cs="cu®ﬁˇøÊ∞—"/>
          <w:sz w:val="21"/>
          <w:szCs w:val="21"/>
        </w:rPr>
        <w:t>Military aircraft are used for a wide variety of tasks. These tasks include training, transport, maritime patrol,</w:t>
      </w:r>
    </w:p>
    <w:p w14:paraId="073D8B53" w14:textId="6AD3F007" w:rsidR="005B152C" w:rsidRDefault="005B152C" w:rsidP="005B152C">
      <w:pPr>
        <w:widowControl w:val="0"/>
        <w:autoSpaceDE w:val="0"/>
        <w:autoSpaceDN w:val="0"/>
        <w:adjustRightInd w:val="0"/>
        <w:spacing w:after="0" w:line="240" w:lineRule="auto"/>
        <w:rPr>
          <w:rFonts w:ascii="cu®ﬁˇøÊ∞—" w:hAnsi="cu®ﬁˇøÊ∞—" w:cs="cu®ﬁˇøÊ∞—"/>
          <w:sz w:val="21"/>
          <w:szCs w:val="21"/>
        </w:rPr>
      </w:pPr>
      <w:proofErr w:type="spellStart"/>
      <w:proofErr w:type="gramStart"/>
      <w:r>
        <w:rPr>
          <w:rFonts w:ascii="cu®ﬁˇøÊ∞—" w:hAnsi="cu®ﬁˇøÊ∞—" w:cs="cu®ﬁˇøÊ∞—"/>
          <w:sz w:val="21"/>
          <w:szCs w:val="21"/>
        </w:rPr>
        <w:t>defence</w:t>
      </w:r>
      <w:proofErr w:type="spellEnd"/>
      <w:proofErr w:type="gramEnd"/>
      <w:r>
        <w:rPr>
          <w:rFonts w:ascii="cu®ﬁˇøÊ∞—" w:hAnsi="cu®ﬁˇøÊ∞—" w:cs="cu®ﬁˇøÊ∞—"/>
          <w:sz w:val="21"/>
          <w:szCs w:val="21"/>
        </w:rPr>
        <w:t xml:space="preserve"> and search and rescue. Most military aircraft are painted flat grey or camouflage for low visibility. Those</w:t>
      </w:r>
      <w:r w:rsidR="00684112">
        <w:rPr>
          <w:rFonts w:ascii="cu®ﬁˇøÊ∞—" w:hAnsi="cu®ﬁˇøÊ∞—" w:cs="cu®ﬁˇøÊ∞—"/>
          <w:sz w:val="21"/>
          <w:szCs w:val="21"/>
        </w:rPr>
        <w:t xml:space="preserve"> </w:t>
      </w:r>
      <w:r>
        <w:rPr>
          <w:rFonts w:ascii="cu®ﬁˇøÊ∞—" w:hAnsi="cu®ﬁˇøÊ∞—" w:cs="cu®ﬁˇøÊ∞—"/>
          <w:sz w:val="21"/>
          <w:szCs w:val="21"/>
        </w:rPr>
        <w:t>high visibility planes used for Search and Rescue (SAR) work are painted bright yellow and red.</w:t>
      </w:r>
    </w:p>
    <w:p w14:paraId="4A8B9005" w14:textId="77777777" w:rsidR="00422290" w:rsidRDefault="00422290" w:rsidP="005B152C">
      <w:pPr>
        <w:widowControl w:val="0"/>
        <w:autoSpaceDE w:val="0"/>
        <w:autoSpaceDN w:val="0"/>
        <w:adjustRightInd w:val="0"/>
        <w:spacing w:after="0" w:line="240" w:lineRule="auto"/>
        <w:rPr>
          <w:rFonts w:ascii="cu®ﬁˇøÊ∞—" w:hAnsi="cu®ﬁˇøÊ∞—" w:cs="cu®ﬁˇøÊ∞—"/>
          <w:b/>
          <w:sz w:val="21"/>
          <w:szCs w:val="21"/>
        </w:rPr>
      </w:pPr>
    </w:p>
    <w:p w14:paraId="5F169211" w14:textId="77777777" w:rsidR="005B152C" w:rsidRPr="00684112" w:rsidRDefault="005B152C" w:rsidP="005B152C">
      <w:pPr>
        <w:widowControl w:val="0"/>
        <w:autoSpaceDE w:val="0"/>
        <w:autoSpaceDN w:val="0"/>
        <w:adjustRightInd w:val="0"/>
        <w:spacing w:after="0" w:line="240" w:lineRule="auto"/>
        <w:rPr>
          <w:rFonts w:ascii="cu®ﬁˇøÊ∞—" w:hAnsi="cu®ﬁˇøÊ∞—" w:cs="cu®ﬁˇøÊ∞—"/>
          <w:b/>
          <w:sz w:val="21"/>
          <w:szCs w:val="21"/>
        </w:rPr>
      </w:pPr>
      <w:r w:rsidRPr="00684112">
        <w:rPr>
          <w:rFonts w:ascii="cu®ﬁˇøÊ∞—" w:hAnsi="cu®ﬁˇøÊ∞—" w:cs="cu®ﬁˇøÊ∞—"/>
          <w:b/>
          <w:sz w:val="21"/>
          <w:szCs w:val="21"/>
        </w:rPr>
        <w:t>CT-114 TUTOR</w:t>
      </w:r>
    </w:p>
    <w:p w14:paraId="7FEE88BD" w14:textId="77777777" w:rsidR="005B152C" w:rsidRDefault="005B152C" w:rsidP="005B152C">
      <w:pPr>
        <w:widowControl w:val="0"/>
        <w:autoSpaceDE w:val="0"/>
        <w:autoSpaceDN w:val="0"/>
        <w:adjustRightInd w:val="0"/>
        <w:spacing w:after="0" w:line="240" w:lineRule="auto"/>
        <w:rPr>
          <w:rFonts w:ascii="cu®ﬁˇøÊ∞—" w:hAnsi="cu®ﬁˇøÊ∞—" w:cs="cu®ﬁˇøÊ∞—"/>
          <w:sz w:val="21"/>
          <w:szCs w:val="21"/>
        </w:rPr>
      </w:pPr>
      <w:r>
        <w:rPr>
          <w:rFonts w:ascii="cu®ﬁˇøÊ∞—" w:hAnsi="cu®ﬁˇøÊ∞—" w:cs="cu®ﬁˇøÊ∞—"/>
          <w:sz w:val="21"/>
          <w:szCs w:val="21"/>
        </w:rPr>
        <w:t>The CT-114 Tutor may be the most well known aircraft flown by the Canadian Forces (CF). It is the plane flown</w:t>
      </w:r>
    </w:p>
    <w:p w14:paraId="7D00B072" w14:textId="77777777" w:rsidR="005B152C" w:rsidRDefault="005B152C" w:rsidP="005B152C">
      <w:pPr>
        <w:widowControl w:val="0"/>
        <w:autoSpaceDE w:val="0"/>
        <w:autoSpaceDN w:val="0"/>
        <w:adjustRightInd w:val="0"/>
        <w:spacing w:after="0" w:line="240" w:lineRule="auto"/>
        <w:rPr>
          <w:rFonts w:ascii="cu®ﬁˇøÊ∞—" w:hAnsi="cu®ﬁˇøÊ∞—" w:cs="cu®ﬁˇøÊ∞—"/>
          <w:sz w:val="21"/>
          <w:szCs w:val="21"/>
        </w:rPr>
      </w:pPr>
      <w:proofErr w:type="gramStart"/>
      <w:r>
        <w:rPr>
          <w:rFonts w:ascii="cu®ﬁˇøÊ∞—" w:hAnsi="cu®ﬁˇøÊ∞—" w:cs="cu®ﬁˇøÊ∞—"/>
          <w:sz w:val="21"/>
          <w:szCs w:val="21"/>
        </w:rPr>
        <w:t>in</w:t>
      </w:r>
      <w:proofErr w:type="gramEnd"/>
      <w:r>
        <w:rPr>
          <w:rFonts w:ascii="cu®ﬁˇøÊ∞—" w:hAnsi="cu®ﬁˇøÊ∞—" w:cs="cu®ﬁˇøÊ∞—"/>
          <w:sz w:val="21"/>
          <w:szCs w:val="21"/>
        </w:rPr>
        <w:t xml:space="preserve"> the Snowbirds air demonstration squadron. The Tutor was used as a training aircraft from 1971 until 2000.</w:t>
      </w:r>
    </w:p>
    <w:p w14:paraId="1E7DF3F0" w14:textId="77777777" w:rsidR="005B152C" w:rsidRDefault="005B152C" w:rsidP="005B152C">
      <w:pPr>
        <w:widowControl w:val="0"/>
        <w:autoSpaceDE w:val="0"/>
        <w:autoSpaceDN w:val="0"/>
        <w:adjustRightInd w:val="0"/>
        <w:spacing w:after="0" w:line="240" w:lineRule="auto"/>
        <w:rPr>
          <w:rFonts w:ascii="cu®ﬁˇøÊ∞—" w:hAnsi="cu®ﬁˇøÊ∞—" w:cs="cu®ﬁˇøÊ∞—"/>
          <w:sz w:val="21"/>
          <w:szCs w:val="21"/>
        </w:rPr>
      </w:pPr>
      <w:r>
        <w:rPr>
          <w:rFonts w:ascii="cu®ﬁˇøÊ∞—" w:hAnsi="cu®ﬁˇøÊ∞—" w:cs="cu®ﬁˇøÊ∞—"/>
          <w:sz w:val="21"/>
          <w:szCs w:val="21"/>
        </w:rPr>
        <w:t>It was designed and built in Canada. The Tutor has a single jet engine, low wings and a T-tail.</w:t>
      </w:r>
    </w:p>
    <w:p w14:paraId="6103EEAA" w14:textId="79AE541F" w:rsidR="005B152C" w:rsidRDefault="005B152C" w:rsidP="005B152C">
      <w:pPr>
        <w:widowControl w:val="0"/>
        <w:autoSpaceDE w:val="0"/>
        <w:autoSpaceDN w:val="0"/>
        <w:adjustRightInd w:val="0"/>
        <w:spacing w:after="0" w:line="240" w:lineRule="auto"/>
        <w:rPr>
          <w:rFonts w:ascii="cu®ﬁˇøÊ∞—" w:hAnsi="cu®ﬁˇøÊ∞—" w:cs="cu®ﬁˇøÊ∞—"/>
          <w:sz w:val="18"/>
          <w:szCs w:val="18"/>
        </w:rPr>
      </w:pPr>
    </w:p>
    <w:p w14:paraId="2FDE3514" w14:textId="2B9E207A" w:rsidR="00422290" w:rsidRDefault="000D4733" w:rsidP="005B152C">
      <w:pPr>
        <w:widowControl w:val="0"/>
        <w:autoSpaceDE w:val="0"/>
        <w:autoSpaceDN w:val="0"/>
        <w:adjustRightInd w:val="0"/>
        <w:spacing w:after="0" w:line="240" w:lineRule="auto"/>
        <w:rPr>
          <w:rFonts w:ascii="cu®ﬁˇøÊ∞—" w:hAnsi="cu®ﬁˇøÊ∞—" w:cs="cu®ﬁˇøÊ∞—"/>
          <w:sz w:val="18"/>
          <w:szCs w:val="18"/>
        </w:rPr>
      </w:pPr>
      <w:r>
        <w:rPr>
          <w:noProof/>
        </w:rPr>
        <w:drawing>
          <wp:inline distT="0" distB="0" distL="0" distR="0" wp14:anchorId="22B6ECF2" wp14:editId="5C7F9354">
            <wp:extent cx="2019300" cy="1514475"/>
            <wp:effectExtent l="0" t="0" r="0" b="9525"/>
            <wp:docPr id="43" name="Picture 43" descr="http://131.137.250.63/v2/equip/resrc/images/hst/l-g/tu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31.137.250.63/v2/equip/resrc/images/hst/l-g/tuto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p w14:paraId="33C3D044" w14:textId="77777777" w:rsidR="00422290" w:rsidRDefault="00422290" w:rsidP="005B152C">
      <w:pPr>
        <w:widowControl w:val="0"/>
        <w:autoSpaceDE w:val="0"/>
        <w:autoSpaceDN w:val="0"/>
        <w:adjustRightInd w:val="0"/>
        <w:spacing w:after="0" w:line="240" w:lineRule="auto"/>
        <w:rPr>
          <w:rFonts w:ascii="cu®ﬁˇøÊ∞—" w:hAnsi="cu®ﬁˇøÊ∞—" w:cs="cu®ﬁˇøÊ∞—"/>
          <w:sz w:val="18"/>
          <w:szCs w:val="18"/>
        </w:rPr>
      </w:pPr>
    </w:p>
    <w:p w14:paraId="6EE7DD9A" w14:textId="77777777" w:rsidR="005B152C" w:rsidRDefault="005B152C" w:rsidP="005B152C">
      <w:pPr>
        <w:widowControl w:val="0"/>
        <w:autoSpaceDE w:val="0"/>
        <w:autoSpaceDN w:val="0"/>
        <w:adjustRightInd w:val="0"/>
        <w:spacing w:after="0" w:line="240" w:lineRule="auto"/>
        <w:rPr>
          <w:rFonts w:ascii="cu®ﬁˇøÊ∞—" w:hAnsi="cu®ﬁˇøÊ∞—" w:cs="cu®ﬁˇøÊ∞—"/>
          <w:sz w:val="21"/>
          <w:szCs w:val="21"/>
        </w:rPr>
      </w:pPr>
      <w:r>
        <w:rPr>
          <w:rFonts w:ascii="cu®ﬁˇøÊ∞—" w:hAnsi="cu®ﬁˇøÊ∞—" w:cs="cu®ﬁˇøÊ∞—"/>
          <w:sz w:val="21"/>
          <w:szCs w:val="21"/>
        </w:rPr>
        <w:t>Figure 12-1-1 CT-114 Tutor</w:t>
      </w:r>
    </w:p>
    <w:p w14:paraId="6720F890" w14:textId="77777777" w:rsidR="00422290" w:rsidRDefault="00422290" w:rsidP="005B152C">
      <w:pPr>
        <w:widowControl w:val="0"/>
        <w:autoSpaceDE w:val="0"/>
        <w:autoSpaceDN w:val="0"/>
        <w:adjustRightInd w:val="0"/>
        <w:spacing w:after="0" w:line="240" w:lineRule="auto"/>
        <w:rPr>
          <w:rFonts w:ascii="cu®ﬁˇøÊ∞—" w:hAnsi="cu®ﬁˇøÊ∞—" w:cs="cu®ﬁˇøÊ∞—"/>
          <w:b/>
          <w:sz w:val="21"/>
          <w:szCs w:val="21"/>
        </w:rPr>
      </w:pPr>
    </w:p>
    <w:p w14:paraId="502D41B9" w14:textId="77777777" w:rsidR="005B152C" w:rsidRPr="00684112" w:rsidRDefault="005B152C" w:rsidP="005B152C">
      <w:pPr>
        <w:widowControl w:val="0"/>
        <w:autoSpaceDE w:val="0"/>
        <w:autoSpaceDN w:val="0"/>
        <w:adjustRightInd w:val="0"/>
        <w:spacing w:after="0" w:line="240" w:lineRule="auto"/>
        <w:rPr>
          <w:rFonts w:ascii="cu®ﬁˇøÊ∞—" w:hAnsi="cu®ﬁˇøÊ∞—" w:cs="cu®ﬁˇøÊ∞—"/>
          <w:b/>
          <w:sz w:val="21"/>
          <w:szCs w:val="21"/>
        </w:rPr>
      </w:pPr>
      <w:r w:rsidRPr="00684112">
        <w:rPr>
          <w:rFonts w:ascii="cu®ﬁˇøÊ∞—" w:hAnsi="cu®ﬁˇøÊ∞—" w:cs="cu®ﬁˇøÊ∞—"/>
          <w:b/>
          <w:sz w:val="21"/>
          <w:szCs w:val="21"/>
        </w:rPr>
        <w:t>CC-115 BUFFALO</w:t>
      </w:r>
    </w:p>
    <w:p w14:paraId="733F3BE2" w14:textId="77777777" w:rsidR="005B152C" w:rsidRDefault="005B152C" w:rsidP="005B152C">
      <w:pPr>
        <w:widowControl w:val="0"/>
        <w:autoSpaceDE w:val="0"/>
        <w:autoSpaceDN w:val="0"/>
        <w:adjustRightInd w:val="0"/>
        <w:spacing w:after="0" w:line="240" w:lineRule="auto"/>
        <w:rPr>
          <w:rFonts w:ascii="cu®ﬁˇøÊ∞—" w:hAnsi="cu®ﬁˇøÊ∞—" w:cs="cu®ﬁˇøÊ∞—"/>
          <w:sz w:val="21"/>
          <w:szCs w:val="21"/>
        </w:rPr>
      </w:pPr>
      <w:r>
        <w:rPr>
          <w:rFonts w:ascii="cu®ﬁˇøÊ∞—" w:hAnsi="cu®ﬁˇøÊ∞—" w:cs="cu®ﬁˇøÊ∞—"/>
          <w:sz w:val="21"/>
          <w:szCs w:val="21"/>
        </w:rPr>
        <w:t>The CC-115 Buffalo is mainly used for SAR operations. It has short take-off and landing (STOL) capability,</w:t>
      </w:r>
    </w:p>
    <w:p w14:paraId="5BE93999" w14:textId="77777777" w:rsidR="005B152C" w:rsidRDefault="005B152C" w:rsidP="005B152C">
      <w:pPr>
        <w:widowControl w:val="0"/>
        <w:autoSpaceDE w:val="0"/>
        <w:autoSpaceDN w:val="0"/>
        <w:adjustRightInd w:val="0"/>
        <w:spacing w:after="0" w:line="240" w:lineRule="auto"/>
        <w:rPr>
          <w:rFonts w:ascii="cu®ﬁˇøÊ∞—" w:hAnsi="cu®ﬁˇøÊ∞—" w:cs="cu®ﬁˇøÊ∞—"/>
          <w:sz w:val="21"/>
          <w:szCs w:val="21"/>
        </w:rPr>
      </w:pPr>
      <w:proofErr w:type="gramStart"/>
      <w:r>
        <w:rPr>
          <w:rFonts w:ascii="cu®ﬁˇøÊ∞—" w:hAnsi="cu®ﬁˇøÊ∞—" w:cs="cu®ﬁˇøÊ∞—"/>
          <w:sz w:val="21"/>
          <w:szCs w:val="21"/>
        </w:rPr>
        <w:t>which</w:t>
      </w:r>
      <w:proofErr w:type="gramEnd"/>
      <w:r>
        <w:rPr>
          <w:rFonts w:ascii="cu®ﬁˇøÊ∞—" w:hAnsi="cu®ﬁˇøÊ∞—" w:cs="cu®ﬁˇøÊ∞—"/>
          <w:sz w:val="21"/>
          <w:szCs w:val="21"/>
        </w:rPr>
        <w:t xml:space="preserve"> is ideal for rough landing strips. It is able to fly in almost any weather. The Buffalo is painted a highly</w:t>
      </w:r>
    </w:p>
    <w:p w14:paraId="1D537D06" w14:textId="77777777" w:rsidR="005B152C" w:rsidRDefault="005B152C" w:rsidP="005B152C">
      <w:pPr>
        <w:widowControl w:val="0"/>
        <w:autoSpaceDE w:val="0"/>
        <w:autoSpaceDN w:val="0"/>
        <w:adjustRightInd w:val="0"/>
        <w:spacing w:after="0" w:line="240" w:lineRule="auto"/>
        <w:rPr>
          <w:rFonts w:ascii="cu®ﬁˇøÊ∞—" w:hAnsi="cu®ﬁˇøÊ∞—" w:cs="cu®ﬁˇøÊ∞—"/>
          <w:sz w:val="21"/>
          <w:szCs w:val="21"/>
        </w:rPr>
      </w:pPr>
      <w:proofErr w:type="gramStart"/>
      <w:r>
        <w:rPr>
          <w:rFonts w:ascii="cu®ﬁˇøÊ∞—" w:hAnsi="cu®ﬁˇøÊ∞—" w:cs="cu®ﬁˇøÊ∞—"/>
          <w:sz w:val="21"/>
          <w:szCs w:val="21"/>
        </w:rPr>
        <w:t>visible</w:t>
      </w:r>
      <w:proofErr w:type="gramEnd"/>
      <w:r>
        <w:rPr>
          <w:rFonts w:ascii="cu®ﬁˇøÊ∞—" w:hAnsi="cu®ﬁˇøÊ∞—" w:cs="cu®ﬁˇøÊ∞—"/>
          <w:sz w:val="21"/>
          <w:szCs w:val="21"/>
        </w:rPr>
        <w:t xml:space="preserve"> yellow. It has two turboprop engines, high wings and a T-tail.</w:t>
      </w:r>
    </w:p>
    <w:p w14:paraId="26F00BE0" w14:textId="0B950BEC" w:rsidR="005B152C" w:rsidRDefault="005B152C" w:rsidP="005B152C">
      <w:pPr>
        <w:widowControl w:val="0"/>
        <w:autoSpaceDE w:val="0"/>
        <w:autoSpaceDN w:val="0"/>
        <w:adjustRightInd w:val="0"/>
        <w:spacing w:after="0" w:line="240" w:lineRule="auto"/>
        <w:rPr>
          <w:rFonts w:ascii="cu®ﬁˇøÊ∞—" w:hAnsi="cu®ﬁˇøÊ∞—" w:cs="cu®ﬁˇøÊ∞—"/>
          <w:sz w:val="18"/>
          <w:szCs w:val="18"/>
        </w:rPr>
      </w:pPr>
    </w:p>
    <w:p w14:paraId="6FF726E9" w14:textId="7EC18BD5" w:rsidR="00422290" w:rsidRDefault="00D502EC" w:rsidP="005B152C">
      <w:pPr>
        <w:widowControl w:val="0"/>
        <w:autoSpaceDE w:val="0"/>
        <w:autoSpaceDN w:val="0"/>
        <w:adjustRightInd w:val="0"/>
        <w:spacing w:after="0" w:line="240" w:lineRule="auto"/>
        <w:rPr>
          <w:rFonts w:ascii="cu®ﬁˇøÊ∞—" w:hAnsi="cu®ﬁˇøÊ∞—" w:cs="cu®ﬁˇøÊ∞—"/>
          <w:sz w:val="18"/>
          <w:szCs w:val="18"/>
        </w:rPr>
      </w:pPr>
      <w:r>
        <w:rPr>
          <w:noProof/>
        </w:rPr>
        <w:drawing>
          <wp:inline distT="0" distB="0" distL="0" distR="0" wp14:anchorId="13D5333A" wp14:editId="7A4354A8">
            <wp:extent cx="2450762" cy="1381125"/>
            <wp:effectExtent l="0" t="0" r="6985" b="0"/>
            <wp:docPr id="44" name="Picture 44" descr="http://www.rcaf-arc.forces.gc.ca/assets/AIRFORCE_Internet/images/aircraft-current/cc-115/CX2005-0096-393a-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caf-arc.forces.gc.ca/assets/AIRFORCE_Internet/images/aircraft-current/cc-115/CX2005-0096-393a-cro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0762" cy="1381125"/>
                    </a:xfrm>
                    <a:prstGeom prst="rect">
                      <a:avLst/>
                    </a:prstGeom>
                    <a:noFill/>
                    <a:ln>
                      <a:noFill/>
                    </a:ln>
                  </pic:spPr>
                </pic:pic>
              </a:graphicData>
            </a:graphic>
          </wp:inline>
        </w:drawing>
      </w:r>
    </w:p>
    <w:p w14:paraId="779CB21A" w14:textId="77777777" w:rsidR="00422290" w:rsidRDefault="00422290" w:rsidP="005B152C">
      <w:pPr>
        <w:widowControl w:val="0"/>
        <w:autoSpaceDE w:val="0"/>
        <w:autoSpaceDN w:val="0"/>
        <w:adjustRightInd w:val="0"/>
        <w:spacing w:after="0" w:line="240" w:lineRule="auto"/>
        <w:rPr>
          <w:rFonts w:ascii="cu®ﬁˇøÊ∞—" w:hAnsi="cu®ﬁˇøÊ∞—" w:cs="cu®ﬁˇøÊ∞—"/>
          <w:sz w:val="18"/>
          <w:szCs w:val="18"/>
        </w:rPr>
      </w:pPr>
    </w:p>
    <w:p w14:paraId="44F07CDC" w14:textId="620448CB" w:rsidR="005B152C" w:rsidRDefault="005B152C" w:rsidP="005B152C">
      <w:pPr>
        <w:widowControl w:val="0"/>
        <w:autoSpaceDE w:val="0"/>
        <w:autoSpaceDN w:val="0"/>
        <w:adjustRightInd w:val="0"/>
        <w:spacing w:after="0" w:line="240" w:lineRule="auto"/>
        <w:rPr>
          <w:rFonts w:ascii="cu®ﬁˇøÊ∞—" w:hAnsi="cu®ﬁˇøÊ∞—" w:cs="cu®ﬁˇøÊ∞—"/>
          <w:sz w:val="21"/>
          <w:szCs w:val="21"/>
        </w:rPr>
      </w:pPr>
      <w:r>
        <w:rPr>
          <w:rFonts w:ascii="cu®ﬁˇøÊ∞—" w:hAnsi="cu®ﬁˇøÊ∞—" w:cs="cu®ﬁˇøÊ∞—"/>
          <w:sz w:val="21"/>
          <w:szCs w:val="21"/>
        </w:rPr>
        <w:t>Figure 12-1-2 CC-115 Buffalo</w:t>
      </w:r>
    </w:p>
    <w:p w14:paraId="03AA13E5"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p>
    <w:p w14:paraId="6CA98842"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lastRenderedPageBreak/>
        <w:t>CC-130 HERCULES</w:t>
      </w:r>
    </w:p>
    <w:p w14:paraId="3EDD49C8"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CC-130 Hercules is one of the most multi-purpose transport planes. It is used to airlift troops, equipment</w:t>
      </w:r>
    </w:p>
    <w:p w14:paraId="4A645699"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and</w:t>
      </w:r>
      <w:proofErr w:type="gramEnd"/>
      <w:r>
        <w:rPr>
          <w:rFonts w:ascii="1E188Arial" w:hAnsi="1E188Arial" w:cs="1E188Arial"/>
          <w:sz w:val="21"/>
          <w:szCs w:val="21"/>
        </w:rPr>
        <w:t xml:space="preserve"> cargo. It is also used in SAR operations and in air-to-air </w:t>
      </w:r>
      <w:proofErr w:type="spellStart"/>
      <w:r>
        <w:rPr>
          <w:rFonts w:ascii="1E188Arial" w:hAnsi="1E188Arial" w:cs="1E188Arial"/>
          <w:sz w:val="21"/>
          <w:szCs w:val="21"/>
        </w:rPr>
        <w:t>refuelling</w:t>
      </w:r>
      <w:proofErr w:type="spellEnd"/>
      <w:r>
        <w:rPr>
          <w:rFonts w:ascii="1E188Arial" w:hAnsi="1E188Arial" w:cs="1E188Arial"/>
          <w:sz w:val="21"/>
          <w:szCs w:val="21"/>
        </w:rPr>
        <w:t xml:space="preserve"> of fighters. With its rear cargo ramp,</w:t>
      </w:r>
    </w:p>
    <w:p w14:paraId="065AF65D"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rugged</w:t>
      </w:r>
      <w:proofErr w:type="gramEnd"/>
      <w:r>
        <w:rPr>
          <w:rFonts w:ascii="1E188Arial" w:hAnsi="1E188Arial" w:cs="1E188Arial"/>
          <w:sz w:val="21"/>
          <w:szCs w:val="21"/>
        </w:rPr>
        <w:t xml:space="preserve"> landing gear, good short-field performance and high ground clearance of engines/propellers, the C-</w:t>
      </w:r>
    </w:p>
    <w:p w14:paraId="6AAA0BE6"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130 </w:t>
      </w:r>
      <w:proofErr w:type="gramStart"/>
      <w:r>
        <w:rPr>
          <w:rFonts w:ascii="1E188Arial" w:hAnsi="1E188Arial" w:cs="1E188Arial"/>
          <w:sz w:val="21"/>
          <w:szCs w:val="21"/>
        </w:rPr>
        <w:t>is</w:t>
      </w:r>
      <w:proofErr w:type="gramEnd"/>
      <w:r>
        <w:rPr>
          <w:rFonts w:ascii="1E188Arial" w:hAnsi="1E188Arial" w:cs="1E188Arial"/>
          <w:sz w:val="21"/>
          <w:szCs w:val="21"/>
        </w:rPr>
        <w:t xml:space="preserve"> designed to operate from unimproved airstrips in active military areas. The Hercules has four </w:t>
      </w:r>
      <w:proofErr w:type="gramStart"/>
      <w:r>
        <w:rPr>
          <w:rFonts w:ascii="1E188Arial" w:hAnsi="1E188Arial" w:cs="1E188Arial"/>
          <w:sz w:val="21"/>
          <w:szCs w:val="21"/>
        </w:rPr>
        <w:t>turboprop</w:t>
      </w:r>
      <w:proofErr w:type="gramEnd"/>
    </w:p>
    <w:p w14:paraId="189766A6"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engines</w:t>
      </w:r>
      <w:proofErr w:type="gramEnd"/>
      <w:r>
        <w:rPr>
          <w:rFonts w:ascii="1E188Arial" w:hAnsi="1E188Arial" w:cs="1E188Arial"/>
          <w:sz w:val="21"/>
          <w:szCs w:val="21"/>
        </w:rPr>
        <w:t>, high wings and a distinctively large tail.</w:t>
      </w:r>
    </w:p>
    <w:p w14:paraId="0413A732" w14:textId="2E6FE649" w:rsidR="00D502EC" w:rsidRDefault="00D502EC" w:rsidP="00422290">
      <w:pPr>
        <w:autoSpaceDE w:val="0"/>
        <w:autoSpaceDN w:val="0"/>
        <w:adjustRightInd w:val="0"/>
        <w:spacing w:after="0" w:line="240" w:lineRule="auto"/>
        <w:rPr>
          <w:rFonts w:ascii="1E188Arial" w:hAnsi="1E188Arial" w:cs="1E188Arial"/>
          <w:sz w:val="21"/>
          <w:szCs w:val="21"/>
        </w:rPr>
      </w:pPr>
      <w:r>
        <w:rPr>
          <w:noProof/>
        </w:rPr>
        <w:drawing>
          <wp:inline distT="0" distB="0" distL="0" distR="0" wp14:anchorId="7E66D67F" wp14:editId="4ABE4557">
            <wp:extent cx="2079263" cy="1485900"/>
            <wp:effectExtent l="0" t="0" r="0" b="0"/>
            <wp:docPr id="45" name="Picture 45" descr="http://upload.wikimedia.org/wikipedia/commons/c/cc/Lockheed_C-130_Herc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c/cc/Lockheed_C-130_Hercule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9263" cy="1485900"/>
                    </a:xfrm>
                    <a:prstGeom prst="rect">
                      <a:avLst/>
                    </a:prstGeom>
                    <a:noFill/>
                    <a:ln>
                      <a:noFill/>
                    </a:ln>
                  </pic:spPr>
                </pic:pic>
              </a:graphicData>
            </a:graphic>
          </wp:inline>
        </w:drawing>
      </w:r>
    </w:p>
    <w:p w14:paraId="536582BF" w14:textId="77777777" w:rsidR="00422290" w:rsidRDefault="00422290" w:rsidP="00422290">
      <w:pPr>
        <w:autoSpaceDE w:val="0"/>
        <w:autoSpaceDN w:val="0"/>
        <w:adjustRightInd w:val="0"/>
        <w:spacing w:after="0" w:line="240" w:lineRule="auto"/>
        <w:rPr>
          <w:rFonts w:ascii="4E1cc1Arial,Italic" w:hAnsi="4E1cc1Arial,Italic" w:cs="4E1cc1Arial,Italic"/>
          <w:i/>
          <w:iCs/>
          <w:sz w:val="18"/>
          <w:szCs w:val="18"/>
        </w:rPr>
      </w:pPr>
    </w:p>
    <w:p w14:paraId="3F0916B4"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12-1-3 CC-130 Hercules</w:t>
      </w:r>
    </w:p>
    <w:p w14:paraId="0076F9D8" w14:textId="77777777" w:rsidR="00D502EC" w:rsidRDefault="00D502EC" w:rsidP="00422290">
      <w:pPr>
        <w:autoSpaceDE w:val="0"/>
        <w:autoSpaceDN w:val="0"/>
        <w:adjustRightInd w:val="0"/>
        <w:spacing w:after="0" w:line="240" w:lineRule="auto"/>
        <w:rPr>
          <w:rFonts w:ascii="3E33eArial,Bold" w:hAnsi="3E33eArial,Bold" w:cs="3E33eArial,Bold"/>
          <w:b/>
          <w:bCs/>
          <w:sz w:val="21"/>
          <w:szCs w:val="21"/>
        </w:rPr>
      </w:pPr>
    </w:p>
    <w:p w14:paraId="5AB8C1CC"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CC-150 A310 POLARIS</w:t>
      </w:r>
    </w:p>
    <w:p w14:paraId="7CEF87BF"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CC-150 Polaris is the military version of a popular civilian commercial airliner, the Airbus A310-300.</w:t>
      </w:r>
    </w:p>
    <w:p w14:paraId="0C37A606"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main role of the Polaris is long-range transport of personnel and equipment. It can transport up to 194</w:t>
      </w:r>
    </w:p>
    <w:p w14:paraId="4DE8DC91"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passengers</w:t>
      </w:r>
      <w:proofErr w:type="gramEnd"/>
      <w:r>
        <w:rPr>
          <w:rFonts w:ascii="1E188Arial" w:hAnsi="1E188Arial" w:cs="1E188Arial"/>
          <w:sz w:val="21"/>
          <w:szCs w:val="21"/>
        </w:rPr>
        <w:t xml:space="preserve"> or 32 000 kg of cargo. The CC-150 is a wide-body, two engine turbojet with low wings.</w:t>
      </w:r>
    </w:p>
    <w:p w14:paraId="0AFD476B" w14:textId="6AC25806" w:rsidR="00422290" w:rsidRDefault="00D502EC" w:rsidP="00422290">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10C7D411" wp14:editId="05052D6B">
            <wp:extent cx="2924889" cy="1647825"/>
            <wp:effectExtent l="0" t="0" r="8890" b="0"/>
            <wp:docPr id="46" name="Picture 46" descr="http://airspot.ru/catalogue_image/filename/993/cc15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irspot.ru/catalogue_image/filename/993/cc150-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4889" cy="1647825"/>
                    </a:xfrm>
                    <a:prstGeom prst="rect">
                      <a:avLst/>
                    </a:prstGeom>
                    <a:noFill/>
                    <a:ln>
                      <a:noFill/>
                    </a:ln>
                  </pic:spPr>
                </pic:pic>
              </a:graphicData>
            </a:graphic>
          </wp:inline>
        </w:drawing>
      </w:r>
    </w:p>
    <w:p w14:paraId="44F71BB1" w14:textId="77777777" w:rsidR="00422290" w:rsidRDefault="00422290" w:rsidP="00422290">
      <w:pPr>
        <w:autoSpaceDE w:val="0"/>
        <w:autoSpaceDN w:val="0"/>
        <w:adjustRightInd w:val="0"/>
        <w:spacing w:after="0" w:line="240" w:lineRule="auto"/>
        <w:rPr>
          <w:rFonts w:ascii="4E1cc1Arial,Italic" w:hAnsi="4E1cc1Arial,Italic" w:cs="4E1cc1Arial,Italic"/>
          <w:i/>
          <w:iCs/>
          <w:sz w:val="18"/>
          <w:szCs w:val="18"/>
        </w:rPr>
      </w:pPr>
    </w:p>
    <w:p w14:paraId="525C3FF6"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12-1-4 CC-150 Polaris</w:t>
      </w:r>
    </w:p>
    <w:p w14:paraId="56EE2E04"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p>
    <w:p w14:paraId="380EA3F3"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CP-140 AURORA</w:t>
      </w:r>
    </w:p>
    <w:p w14:paraId="24B4641E"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CP-140 Aurora is a maritime patrol aircraft. It carries special sensing equipment aboard so it can detect</w:t>
      </w:r>
    </w:p>
    <w:p w14:paraId="37718746"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and</w:t>
      </w:r>
      <w:proofErr w:type="gramEnd"/>
      <w:r>
        <w:rPr>
          <w:rFonts w:ascii="1E188Arial" w:hAnsi="1E188Arial" w:cs="1E188Arial"/>
          <w:sz w:val="21"/>
          <w:szCs w:val="21"/>
        </w:rPr>
        <w:t xml:space="preserve"> monitor boats and submarines. The prominent tail boom is the most obvious feature of this aircraft. It has</w:t>
      </w:r>
    </w:p>
    <w:p w14:paraId="195F60FF"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four</w:t>
      </w:r>
      <w:proofErr w:type="gramEnd"/>
      <w:r>
        <w:rPr>
          <w:rFonts w:ascii="1E188Arial" w:hAnsi="1E188Arial" w:cs="1E188Arial"/>
          <w:sz w:val="21"/>
          <w:szCs w:val="21"/>
        </w:rPr>
        <w:t xml:space="preserve"> turboprop engines and low wings.</w:t>
      </w:r>
    </w:p>
    <w:p w14:paraId="0E079E6A" w14:textId="77777777" w:rsidR="00D502EC" w:rsidRDefault="00D502EC" w:rsidP="00422290">
      <w:pPr>
        <w:autoSpaceDE w:val="0"/>
        <w:autoSpaceDN w:val="0"/>
        <w:adjustRightInd w:val="0"/>
        <w:spacing w:after="0" w:line="240" w:lineRule="auto"/>
        <w:rPr>
          <w:rFonts w:ascii="1E188Arial" w:hAnsi="1E188Arial" w:cs="1E188Arial"/>
          <w:sz w:val="21"/>
          <w:szCs w:val="21"/>
        </w:rPr>
      </w:pPr>
    </w:p>
    <w:p w14:paraId="5CFB9505" w14:textId="3FB0A567" w:rsidR="00422290" w:rsidRDefault="00D502EC" w:rsidP="00422290">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552268FA" wp14:editId="2F313694">
            <wp:extent cx="2823278" cy="1571625"/>
            <wp:effectExtent l="0" t="0" r="0" b="0"/>
            <wp:docPr id="47" name="Picture 47" descr="http://www.airforce-technology.com/projects/7711/images/149824/large/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irforce-technology.com/projects/7711/images/149824/large/5-imag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3278" cy="1571625"/>
                    </a:xfrm>
                    <a:prstGeom prst="rect">
                      <a:avLst/>
                    </a:prstGeom>
                    <a:noFill/>
                    <a:ln>
                      <a:noFill/>
                    </a:ln>
                  </pic:spPr>
                </pic:pic>
              </a:graphicData>
            </a:graphic>
          </wp:inline>
        </w:drawing>
      </w:r>
    </w:p>
    <w:p w14:paraId="442B9971" w14:textId="77777777" w:rsidR="00422290" w:rsidRDefault="00422290" w:rsidP="00422290">
      <w:pPr>
        <w:autoSpaceDE w:val="0"/>
        <w:autoSpaceDN w:val="0"/>
        <w:adjustRightInd w:val="0"/>
        <w:spacing w:after="0" w:line="240" w:lineRule="auto"/>
        <w:rPr>
          <w:rFonts w:ascii="4E1cc1Arial,Italic" w:hAnsi="4E1cc1Arial,Italic" w:cs="4E1cc1Arial,Italic"/>
          <w:i/>
          <w:iCs/>
          <w:sz w:val="18"/>
          <w:szCs w:val="18"/>
        </w:rPr>
      </w:pPr>
    </w:p>
    <w:p w14:paraId="57AA599E" w14:textId="55550965" w:rsidR="00422290" w:rsidRPr="00D502EC"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12-1-5 CP-140 Aurora</w:t>
      </w:r>
    </w:p>
    <w:p w14:paraId="5C9DBB80"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lastRenderedPageBreak/>
        <w:t>CF-18 HORNET</w:t>
      </w:r>
    </w:p>
    <w:p w14:paraId="4B69EC68" w14:textId="2995A6BF"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The CF-18 Hornet is a high-performance twin-engine jet fighter that can perform air-to-air combat or </w:t>
      </w:r>
      <w:proofErr w:type="spellStart"/>
      <w:r>
        <w:rPr>
          <w:rFonts w:ascii="1E188Arial" w:hAnsi="1E188Arial" w:cs="1E188Arial"/>
          <w:sz w:val="21"/>
          <w:szCs w:val="21"/>
        </w:rPr>
        <w:t>groundattack</w:t>
      </w:r>
      <w:proofErr w:type="spellEnd"/>
      <w:r>
        <w:rPr>
          <w:rFonts w:ascii="1E188Arial" w:hAnsi="1E188Arial" w:cs="1E188Arial"/>
          <w:sz w:val="21"/>
          <w:szCs w:val="21"/>
        </w:rPr>
        <w:t xml:space="preserve"> roles. The most visible difference of the CF version of this aircraft is a paint scheme incorporating a “spoof” canopy on the underside of the front fuselage. This “spoof” canopy is used to confuse an opponent in the heat of a dogfight as to “which side is up”. The distinctive angled twin vertical fins on the tail most easily identify the CF-18.</w:t>
      </w:r>
    </w:p>
    <w:p w14:paraId="746ED801" w14:textId="77777777" w:rsidR="00D502EC" w:rsidRDefault="00D502EC" w:rsidP="00422290">
      <w:pPr>
        <w:autoSpaceDE w:val="0"/>
        <w:autoSpaceDN w:val="0"/>
        <w:adjustRightInd w:val="0"/>
        <w:spacing w:after="0" w:line="240" w:lineRule="auto"/>
        <w:rPr>
          <w:rFonts w:ascii="1E188Arial" w:hAnsi="1E188Arial" w:cs="1E188Arial"/>
          <w:sz w:val="21"/>
          <w:szCs w:val="21"/>
        </w:rPr>
      </w:pPr>
    </w:p>
    <w:p w14:paraId="6D2AB4A4" w14:textId="0379D862" w:rsidR="00422290" w:rsidRDefault="00D502EC" w:rsidP="00422290">
      <w:pPr>
        <w:autoSpaceDE w:val="0"/>
        <w:autoSpaceDN w:val="0"/>
        <w:adjustRightInd w:val="0"/>
        <w:spacing w:after="0" w:line="240" w:lineRule="auto"/>
        <w:rPr>
          <w:rFonts w:ascii="1E188Arial" w:hAnsi="1E188Arial" w:cs="1E188Arial"/>
          <w:sz w:val="21"/>
          <w:szCs w:val="21"/>
        </w:rPr>
      </w:pPr>
      <w:r>
        <w:rPr>
          <w:noProof/>
        </w:rPr>
        <w:drawing>
          <wp:inline distT="0" distB="0" distL="0" distR="0" wp14:anchorId="74AA8BB8" wp14:editId="547ABB8C">
            <wp:extent cx="3971925" cy="2238375"/>
            <wp:effectExtent l="0" t="0" r="9525" b="9525"/>
            <wp:docPr id="48" name="Picture 48" descr="http://www.wallpapersdb.org/wallpapers/planes/CF_18_hornet_2048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llpapersdb.org/wallpapers/planes/CF_18_hornet_2048x115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1925" cy="2238375"/>
                    </a:xfrm>
                    <a:prstGeom prst="rect">
                      <a:avLst/>
                    </a:prstGeom>
                    <a:noFill/>
                    <a:ln>
                      <a:noFill/>
                    </a:ln>
                  </pic:spPr>
                </pic:pic>
              </a:graphicData>
            </a:graphic>
          </wp:inline>
        </w:drawing>
      </w:r>
    </w:p>
    <w:p w14:paraId="5F38CD4E" w14:textId="77777777" w:rsidR="00422290" w:rsidRDefault="00422290" w:rsidP="00422290">
      <w:pPr>
        <w:autoSpaceDE w:val="0"/>
        <w:autoSpaceDN w:val="0"/>
        <w:adjustRightInd w:val="0"/>
        <w:spacing w:after="0" w:line="240" w:lineRule="auto"/>
        <w:rPr>
          <w:rFonts w:ascii="1E188Arial" w:hAnsi="1E188Arial" w:cs="1E188Arial"/>
          <w:sz w:val="21"/>
          <w:szCs w:val="21"/>
        </w:rPr>
      </w:pPr>
    </w:p>
    <w:p w14:paraId="2811BEB0"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12-1-6 CF-18 Hornet</w:t>
      </w:r>
    </w:p>
    <w:p w14:paraId="21292558"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p>
    <w:p w14:paraId="4BCD37E9"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CH-146 GRIFFON</w:t>
      </w:r>
    </w:p>
    <w:p w14:paraId="63F61B6B" w14:textId="5366A88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CH-146 Griffon is Canada’s Utility Transport Tactical Helicopter (UTTH). It p</w:t>
      </w:r>
      <w:r w:rsidR="0089535F">
        <w:rPr>
          <w:rFonts w:ascii="1E188Arial" w:hAnsi="1E188Arial" w:cs="1E188Arial"/>
          <w:sz w:val="21"/>
          <w:szCs w:val="21"/>
        </w:rPr>
        <w:t xml:space="preserve">erforms a wide variety of roles </w:t>
      </w:r>
      <w:r>
        <w:rPr>
          <w:rFonts w:ascii="1E188Arial" w:hAnsi="1E188Arial" w:cs="1E188Arial"/>
          <w:sz w:val="21"/>
          <w:szCs w:val="21"/>
        </w:rPr>
        <w:t>that include airlift of equipment and personnel, command and liaison flights, s</w:t>
      </w:r>
      <w:r w:rsidR="0089535F">
        <w:rPr>
          <w:rFonts w:ascii="1E188Arial" w:hAnsi="1E188Arial" w:cs="1E188Arial"/>
          <w:sz w:val="21"/>
          <w:szCs w:val="21"/>
        </w:rPr>
        <w:t xml:space="preserve">urveillance and reconnaissance, </w:t>
      </w:r>
      <w:r>
        <w:rPr>
          <w:rFonts w:ascii="1E188Arial" w:hAnsi="1E188Arial" w:cs="1E188Arial"/>
          <w:sz w:val="21"/>
          <w:szCs w:val="21"/>
        </w:rPr>
        <w:t>casualty evacuation, logistic transport, search and rescue, counter-drug</w:t>
      </w:r>
      <w:r w:rsidR="0089535F">
        <w:rPr>
          <w:rFonts w:ascii="1E188Arial" w:hAnsi="1E188Arial" w:cs="1E188Arial"/>
          <w:sz w:val="21"/>
          <w:szCs w:val="21"/>
        </w:rPr>
        <w:t xml:space="preserve"> operations and domestic relief </w:t>
      </w:r>
      <w:r>
        <w:rPr>
          <w:rFonts w:ascii="1E188Arial" w:hAnsi="1E188Arial" w:cs="1E188Arial"/>
          <w:sz w:val="21"/>
          <w:szCs w:val="21"/>
        </w:rPr>
        <w:t>operations. The Griffon has a four-blade main rotor and landing skids. It has a camouflage paint scheme.</w:t>
      </w:r>
    </w:p>
    <w:p w14:paraId="7F2E405A" w14:textId="77777777" w:rsidR="0089535F" w:rsidRDefault="0089535F" w:rsidP="00422290">
      <w:pPr>
        <w:autoSpaceDE w:val="0"/>
        <w:autoSpaceDN w:val="0"/>
        <w:adjustRightInd w:val="0"/>
        <w:spacing w:after="0" w:line="240" w:lineRule="auto"/>
        <w:rPr>
          <w:rFonts w:ascii="4E1cc1Arial,Italic" w:hAnsi="4E1cc1Arial,Italic" w:cs="4E1cc1Arial,Italic"/>
          <w:i/>
          <w:iCs/>
          <w:sz w:val="18"/>
          <w:szCs w:val="18"/>
        </w:rPr>
      </w:pPr>
    </w:p>
    <w:p w14:paraId="5B61853D" w14:textId="681AB5ED" w:rsidR="00D502EC" w:rsidRDefault="00D502EC" w:rsidP="00422290">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08EA252C" wp14:editId="7E13782B">
            <wp:extent cx="2438400" cy="1742550"/>
            <wp:effectExtent l="0" t="0" r="0" b="0"/>
            <wp:docPr id="49" name="Picture 49" descr="http://www.strangepolice.com/images/content/10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rangepolice.com/images/content/1071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1742550"/>
                    </a:xfrm>
                    <a:prstGeom prst="rect">
                      <a:avLst/>
                    </a:prstGeom>
                    <a:noFill/>
                    <a:ln>
                      <a:noFill/>
                    </a:ln>
                  </pic:spPr>
                </pic:pic>
              </a:graphicData>
            </a:graphic>
          </wp:inline>
        </w:drawing>
      </w:r>
    </w:p>
    <w:p w14:paraId="126A7C4A" w14:textId="77777777" w:rsidR="0089535F" w:rsidRDefault="0089535F" w:rsidP="00422290">
      <w:pPr>
        <w:autoSpaceDE w:val="0"/>
        <w:autoSpaceDN w:val="0"/>
        <w:adjustRightInd w:val="0"/>
        <w:spacing w:after="0" w:line="240" w:lineRule="auto"/>
        <w:rPr>
          <w:rFonts w:ascii="4E1cc1Arial,Italic" w:hAnsi="4E1cc1Arial,Italic" w:cs="4E1cc1Arial,Italic"/>
          <w:i/>
          <w:iCs/>
          <w:sz w:val="18"/>
          <w:szCs w:val="18"/>
        </w:rPr>
      </w:pPr>
    </w:p>
    <w:p w14:paraId="11902277"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12-1-7 CH-146 Griffon</w:t>
      </w:r>
    </w:p>
    <w:p w14:paraId="1A2EEB44" w14:textId="77777777" w:rsidR="0089535F" w:rsidRDefault="0089535F" w:rsidP="00422290">
      <w:pPr>
        <w:autoSpaceDE w:val="0"/>
        <w:autoSpaceDN w:val="0"/>
        <w:adjustRightInd w:val="0"/>
        <w:spacing w:after="0" w:line="240" w:lineRule="auto"/>
        <w:rPr>
          <w:rFonts w:ascii="3E33eArial,Bold" w:hAnsi="3E33eArial,Bold" w:cs="3E33eArial,Bold"/>
          <w:b/>
          <w:bCs/>
          <w:sz w:val="21"/>
          <w:szCs w:val="21"/>
        </w:rPr>
      </w:pPr>
    </w:p>
    <w:p w14:paraId="4BF60FD1" w14:textId="77777777" w:rsidR="00D502EC" w:rsidRDefault="00D502EC" w:rsidP="00422290">
      <w:pPr>
        <w:autoSpaceDE w:val="0"/>
        <w:autoSpaceDN w:val="0"/>
        <w:adjustRightInd w:val="0"/>
        <w:spacing w:after="0" w:line="240" w:lineRule="auto"/>
        <w:rPr>
          <w:rFonts w:ascii="3E33eArial,Bold" w:hAnsi="3E33eArial,Bold" w:cs="3E33eArial,Bold"/>
          <w:b/>
          <w:bCs/>
          <w:sz w:val="21"/>
          <w:szCs w:val="21"/>
        </w:rPr>
      </w:pPr>
    </w:p>
    <w:p w14:paraId="39C9AB0E" w14:textId="77777777" w:rsidR="00D502EC" w:rsidRDefault="00D502EC" w:rsidP="00422290">
      <w:pPr>
        <w:autoSpaceDE w:val="0"/>
        <w:autoSpaceDN w:val="0"/>
        <w:adjustRightInd w:val="0"/>
        <w:spacing w:after="0" w:line="240" w:lineRule="auto"/>
        <w:rPr>
          <w:rFonts w:ascii="3E33eArial,Bold" w:hAnsi="3E33eArial,Bold" w:cs="3E33eArial,Bold"/>
          <w:b/>
          <w:bCs/>
          <w:sz w:val="21"/>
          <w:szCs w:val="21"/>
        </w:rPr>
      </w:pPr>
    </w:p>
    <w:p w14:paraId="08B401AB" w14:textId="77777777" w:rsidR="00D502EC" w:rsidRDefault="00D502EC" w:rsidP="00422290">
      <w:pPr>
        <w:autoSpaceDE w:val="0"/>
        <w:autoSpaceDN w:val="0"/>
        <w:adjustRightInd w:val="0"/>
        <w:spacing w:after="0" w:line="240" w:lineRule="auto"/>
        <w:rPr>
          <w:rFonts w:ascii="3E33eArial,Bold" w:hAnsi="3E33eArial,Bold" w:cs="3E33eArial,Bold"/>
          <w:b/>
          <w:bCs/>
          <w:sz w:val="21"/>
          <w:szCs w:val="21"/>
        </w:rPr>
      </w:pPr>
    </w:p>
    <w:p w14:paraId="7CB0BED4" w14:textId="77777777" w:rsidR="00D502EC" w:rsidRDefault="00D502EC" w:rsidP="00422290">
      <w:pPr>
        <w:autoSpaceDE w:val="0"/>
        <w:autoSpaceDN w:val="0"/>
        <w:adjustRightInd w:val="0"/>
        <w:spacing w:after="0" w:line="240" w:lineRule="auto"/>
        <w:rPr>
          <w:rFonts w:ascii="3E33eArial,Bold" w:hAnsi="3E33eArial,Bold" w:cs="3E33eArial,Bold"/>
          <w:b/>
          <w:bCs/>
          <w:sz w:val="21"/>
          <w:szCs w:val="21"/>
        </w:rPr>
      </w:pPr>
    </w:p>
    <w:p w14:paraId="2395D6AF" w14:textId="77777777" w:rsidR="00D502EC" w:rsidRDefault="00D502EC" w:rsidP="00422290">
      <w:pPr>
        <w:autoSpaceDE w:val="0"/>
        <w:autoSpaceDN w:val="0"/>
        <w:adjustRightInd w:val="0"/>
        <w:spacing w:after="0" w:line="240" w:lineRule="auto"/>
        <w:rPr>
          <w:rFonts w:ascii="3E33eArial,Bold" w:hAnsi="3E33eArial,Bold" w:cs="3E33eArial,Bold"/>
          <w:b/>
          <w:bCs/>
          <w:sz w:val="21"/>
          <w:szCs w:val="21"/>
        </w:rPr>
      </w:pPr>
    </w:p>
    <w:p w14:paraId="4659C13B" w14:textId="77777777" w:rsidR="00D502EC" w:rsidRDefault="00D502EC" w:rsidP="00422290">
      <w:pPr>
        <w:autoSpaceDE w:val="0"/>
        <w:autoSpaceDN w:val="0"/>
        <w:adjustRightInd w:val="0"/>
        <w:spacing w:after="0" w:line="240" w:lineRule="auto"/>
        <w:rPr>
          <w:rFonts w:ascii="3E33eArial,Bold" w:hAnsi="3E33eArial,Bold" w:cs="3E33eArial,Bold"/>
          <w:b/>
          <w:bCs/>
          <w:sz w:val="21"/>
          <w:szCs w:val="21"/>
        </w:rPr>
      </w:pPr>
    </w:p>
    <w:p w14:paraId="7C56BD1C" w14:textId="77777777" w:rsidR="00D502EC" w:rsidRDefault="00D502EC" w:rsidP="00422290">
      <w:pPr>
        <w:autoSpaceDE w:val="0"/>
        <w:autoSpaceDN w:val="0"/>
        <w:adjustRightInd w:val="0"/>
        <w:spacing w:after="0" w:line="240" w:lineRule="auto"/>
        <w:rPr>
          <w:rFonts w:ascii="3E33eArial,Bold" w:hAnsi="3E33eArial,Bold" w:cs="3E33eArial,Bold"/>
          <w:b/>
          <w:bCs/>
          <w:sz w:val="21"/>
          <w:szCs w:val="21"/>
        </w:rPr>
      </w:pPr>
    </w:p>
    <w:p w14:paraId="6186E4CD"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lastRenderedPageBreak/>
        <w:t>CH-149 CORMORANT</w:t>
      </w:r>
    </w:p>
    <w:p w14:paraId="0F0487CF"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CH-149 Cormorant is a SAR helicopter. It has three powerful engines that drive a five-bladed rotor. Its</w:t>
      </w:r>
    </w:p>
    <w:p w14:paraId="3BDAC2ED"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ice</w:t>
      </w:r>
      <w:proofErr w:type="gramEnd"/>
      <w:r>
        <w:rPr>
          <w:rFonts w:ascii="1E188Arial" w:hAnsi="1E188Arial" w:cs="1E188Arial"/>
          <w:sz w:val="21"/>
          <w:szCs w:val="21"/>
        </w:rPr>
        <w:t xml:space="preserve"> protection system allows it to operate in continuous icy conditions. It is also able to withstand high winds.</w:t>
      </w:r>
    </w:p>
    <w:p w14:paraId="5274D6D0"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These features make it ideal for Canada’s demanding geography and climate. The Cormorant has rear-ramp</w:t>
      </w:r>
    </w:p>
    <w:p w14:paraId="6761C5CC"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access</w:t>
      </w:r>
      <w:proofErr w:type="gramEnd"/>
      <w:r>
        <w:rPr>
          <w:rFonts w:ascii="1E188Arial" w:hAnsi="1E188Arial" w:cs="1E188Arial"/>
          <w:sz w:val="21"/>
          <w:szCs w:val="21"/>
        </w:rPr>
        <w:t xml:space="preserve"> and a large amount of cabin space. It can carry 12 stretchers or a load of 5000 kg. Unlike the Griffon,</w:t>
      </w:r>
    </w:p>
    <w:p w14:paraId="2CEE13F4"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the</w:t>
      </w:r>
      <w:proofErr w:type="gramEnd"/>
      <w:r>
        <w:rPr>
          <w:rFonts w:ascii="1E188Arial" w:hAnsi="1E188Arial" w:cs="1E188Arial"/>
          <w:sz w:val="21"/>
          <w:szCs w:val="21"/>
        </w:rPr>
        <w:t xml:space="preserve"> Cormorant has retractable landing gear and is painted bright yellow.</w:t>
      </w:r>
    </w:p>
    <w:p w14:paraId="15045504" w14:textId="77777777" w:rsidR="0089535F" w:rsidRDefault="0089535F" w:rsidP="00422290">
      <w:pPr>
        <w:widowControl w:val="0"/>
        <w:autoSpaceDE w:val="0"/>
        <w:autoSpaceDN w:val="0"/>
        <w:adjustRightInd w:val="0"/>
        <w:spacing w:after="0" w:line="240" w:lineRule="auto"/>
        <w:rPr>
          <w:rFonts w:ascii="1E188Arial" w:hAnsi="1E188Arial" w:cs="1E188Arial"/>
          <w:sz w:val="21"/>
          <w:szCs w:val="21"/>
        </w:rPr>
      </w:pPr>
    </w:p>
    <w:p w14:paraId="26A1E2B8" w14:textId="5E2700C6" w:rsidR="00D502EC" w:rsidRDefault="00D502EC" w:rsidP="00422290">
      <w:pPr>
        <w:widowControl w:val="0"/>
        <w:autoSpaceDE w:val="0"/>
        <w:autoSpaceDN w:val="0"/>
        <w:adjustRightInd w:val="0"/>
        <w:spacing w:after="0" w:line="240" w:lineRule="auto"/>
        <w:rPr>
          <w:rFonts w:ascii="1E188Arial" w:hAnsi="1E188Arial" w:cs="1E188Arial"/>
          <w:sz w:val="21"/>
          <w:szCs w:val="21"/>
        </w:rPr>
      </w:pPr>
      <w:r>
        <w:rPr>
          <w:noProof/>
        </w:rPr>
        <w:drawing>
          <wp:inline distT="0" distB="0" distL="0" distR="0" wp14:anchorId="2C567E2D" wp14:editId="0BF63E7D">
            <wp:extent cx="2849812" cy="1524000"/>
            <wp:effectExtent l="0" t="0" r="8255" b="0"/>
            <wp:docPr id="50" name="Picture 50" descr="http://upload.wikimedia.org/wikipedia/commons/2/21/AgustaWestland_CH-149_Cormorant_-Canadian_Forces_Base_Greenwood,_Nova_Scotia,_Canada-7Aug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1/AgustaWestland_CH-149_Cormorant_-Canadian_Forces_Base_Greenwood,_Nova_Scotia,_Canada-7Aug20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9812" cy="1524000"/>
                    </a:xfrm>
                    <a:prstGeom prst="rect">
                      <a:avLst/>
                    </a:prstGeom>
                    <a:noFill/>
                    <a:ln>
                      <a:noFill/>
                    </a:ln>
                  </pic:spPr>
                </pic:pic>
              </a:graphicData>
            </a:graphic>
          </wp:inline>
        </w:drawing>
      </w:r>
    </w:p>
    <w:p w14:paraId="623E2E9A" w14:textId="77777777" w:rsidR="0089535F" w:rsidRDefault="0089535F" w:rsidP="00422290">
      <w:pPr>
        <w:widowControl w:val="0"/>
        <w:autoSpaceDE w:val="0"/>
        <w:autoSpaceDN w:val="0"/>
        <w:adjustRightInd w:val="0"/>
        <w:spacing w:after="0" w:line="240" w:lineRule="auto"/>
        <w:rPr>
          <w:rFonts w:ascii="1E188Arial" w:hAnsi="1E188Arial" w:cs="1E188Arial"/>
          <w:sz w:val="21"/>
          <w:szCs w:val="21"/>
        </w:rPr>
      </w:pPr>
    </w:p>
    <w:p w14:paraId="679E2588" w14:textId="072D8B1B" w:rsidR="00422290" w:rsidRDefault="00422290" w:rsidP="00422290">
      <w:pPr>
        <w:widowControl w:val="0"/>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12-1-8 CH-149 Cormorant</w:t>
      </w:r>
    </w:p>
    <w:p w14:paraId="19FA2253" w14:textId="77777777" w:rsidR="0089535F" w:rsidRDefault="0089535F" w:rsidP="00422290">
      <w:pPr>
        <w:autoSpaceDE w:val="0"/>
        <w:autoSpaceDN w:val="0"/>
        <w:adjustRightInd w:val="0"/>
        <w:spacing w:after="0" w:line="240" w:lineRule="auto"/>
        <w:rPr>
          <w:rFonts w:ascii="3E33eArial,Bold" w:hAnsi="3E33eArial,Bold" w:cs="3E33eArial,Bold"/>
          <w:b/>
          <w:bCs/>
          <w:sz w:val="21"/>
          <w:szCs w:val="21"/>
        </w:rPr>
      </w:pPr>
    </w:p>
    <w:p w14:paraId="6D6DB12F"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CIVILIAN AIRCRAFT</w:t>
      </w:r>
    </w:p>
    <w:p w14:paraId="24333A4F"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Civilian aircraft are used in a wide variety of roles including recreational, training, and transportation of people</w:t>
      </w:r>
    </w:p>
    <w:p w14:paraId="1C47B33A" w14:textId="51C3783D"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and</w:t>
      </w:r>
      <w:proofErr w:type="gramEnd"/>
      <w:r>
        <w:rPr>
          <w:rFonts w:ascii="1E188Arial" w:hAnsi="1E188Arial" w:cs="1E188Arial"/>
          <w:sz w:val="21"/>
          <w:szCs w:val="21"/>
        </w:rPr>
        <w:t xml:space="preserve"> cargo. Civilian aircraft have a wide range of paint schemes and use more color</w:t>
      </w:r>
      <w:r w:rsidR="0089535F">
        <w:rPr>
          <w:rFonts w:ascii="1E188Arial" w:hAnsi="1E188Arial" w:cs="1E188Arial"/>
          <w:sz w:val="21"/>
          <w:szCs w:val="21"/>
        </w:rPr>
        <w:t xml:space="preserve">s than military aircraft. These </w:t>
      </w:r>
      <w:r>
        <w:rPr>
          <w:rFonts w:ascii="1E188Arial" w:hAnsi="1E188Arial" w:cs="1E188Arial"/>
          <w:sz w:val="21"/>
          <w:szCs w:val="21"/>
        </w:rPr>
        <w:t>aircraft are seen at civilian aerodromes.</w:t>
      </w:r>
    </w:p>
    <w:p w14:paraId="52E88B49" w14:textId="77777777" w:rsidR="0089535F" w:rsidRDefault="0089535F" w:rsidP="00422290">
      <w:pPr>
        <w:autoSpaceDE w:val="0"/>
        <w:autoSpaceDN w:val="0"/>
        <w:adjustRightInd w:val="0"/>
        <w:spacing w:after="0" w:line="240" w:lineRule="auto"/>
        <w:rPr>
          <w:rFonts w:ascii="3E33eArial,Bold" w:hAnsi="3E33eArial,Bold" w:cs="3E33eArial,Bold"/>
          <w:b/>
          <w:bCs/>
          <w:sz w:val="21"/>
          <w:szCs w:val="21"/>
        </w:rPr>
      </w:pPr>
    </w:p>
    <w:p w14:paraId="05B385C6"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CESSNA 172</w:t>
      </w:r>
    </w:p>
    <w:p w14:paraId="531FBE44"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Cessna 172 is commonly used for primary flight training and familiarization flying. It is a four seat aircraft</w:t>
      </w:r>
    </w:p>
    <w:p w14:paraId="03D31F88"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that</w:t>
      </w:r>
      <w:proofErr w:type="gramEnd"/>
      <w:r>
        <w:rPr>
          <w:rFonts w:ascii="1E188Arial" w:hAnsi="1E188Arial" w:cs="1E188Arial"/>
          <w:sz w:val="21"/>
          <w:szCs w:val="21"/>
        </w:rPr>
        <w:t xml:space="preserve"> has high wings, tricycle landing gear and a single propeller.</w:t>
      </w:r>
    </w:p>
    <w:p w14:paraId="33578E97" w14:textId="77777777" w:rsidR="00D502EC" w:rsidRDefault="00D502EC" w:rsidP="00422290">
      <w:pPr>
        <w:autoSpaceDE w:val="0"/>
        <w:autoSpaceDN w:val="0"/>
        <w:adjustRightInd w:val="0"/>
        <w:spacing w:after="0" w:line="240" w:lineRule="auto"/>
        <w:rPr>
          <w:rFonts w:ascii="1E188Arial" w:hAnsi="1E188Arial" w:cs="1E188Arial"/>
          <w:sz w:val="21"/>
          <w:szCs w:val="21"/>
        </w:rPr>
      </w:pPr>
    </w:p>
    <w:p w14:paraId="75DB2C82" w14:textId="37C71C96" w:rsidR="0089535F" w:rsidRDefault="00D502EC" w:rsidP="00422290">
      <w:pPr>
        <w:autoSpaceDE w:val="0"/>
        <w:autoSpaceDN w:val="0"/>
        <w:adjustRightInd w:val="0"/>
        <w:spacing w:after="0" w:line="240" w:lineRule="auto"/>
        <w:rPr>
          <w:rFonts w:ascii="1E188Arial" w:hAnsi="1E188Arial" w:cs="1E188Arial"/>
          <w:sz w:val="21"/>
          <w:szCs w:val="21"/>
        </w:rPr>
      </w:pPr>
      <w:r>
        <w:rPr>
          <w:noProof/>
        </w:rPr>
        <w:drawing>
          <wp:inline distT="0" distB="0" distL="0" distR="0" wp14:anchorId="52BF4FF6" wp14:editId="1B3B19D4">
            <wp:extent cx="3137697" cy="2400300"/>
            <wp:effectExtent l="0" t="0" r="5715" b="0"/>
            <wp:docPr id="51" name="Picture 51" descr="http://www.m0a.com/wordpress/wp-content/uploads/2007/05/cessna-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0a.com/wordpress/wp-content/uploads/2007/05/cessna-17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6548" cy="2407071"/>
                    </a:xfrm>
                    <a:prstGeom prst="rect">
                      <a:avLst/>
                    </a:prstGeom>
                    <a:noFill/>
                    <a:ln>
                      <a:noFill/>
                    </a:ln>
                  </pic:spPr>
                </pic:pic>
              </a:graphicData>
            </a:graphic>
          </wp:inline>
        </w:drawing>
      </w:r>
    </w:p>
    <w:p w14:paraId="6FBA5354" w14:textId="77777777" w:rsidR="0089535F" w:rsidRDefault="0089535F" w:rsidP="00422290">
      <w:pPr>
        <w:autoSpaceDE w:val="0"/>
        <w:autoSpaceDN w:val="0"/>
        <w:adjustRightInd w:val="0"/>
        <w:spacing w:after="0" w:line="240" w:lineRule="auto"/>
        <w:rPr>
          <w:rFonts w:ascii="1E188Arial" w:hAnsi="1E188Arial" w:cs="1E188Arial"/>
          <w:sz w:val="21"/>
          <w:szCs w:val="21"/>
        </w:rPr>
      </w:pPr>
    </w:p>
    <w:p w14:paraId="5F7AE324"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12-1-9 Cessna 172</w:t>
      </w:r>
    </w:p>
    <w:p w14:paraId="5A1BA1FE" w14:textId="77777777" w:rsidR="0089535F" w:rsidRDefault="0089535F" w:rsidP="00422290">
      <w:pPr>
        <w:autoSpaceDE w:val="0"/>
        <w:autoSpaceDN w:val="0"/>
        <w:adjustRightInd w:val="0"/>
        <w:spacing w:after="0" w:line="240" w:lineRule="auto"/>
        <w:rPr>
          <w:rFonts w:ascii="3E33eArial,Bold" w:hAnsi="3E33eArial,Bold" w:cs="3E33eArial,Bold"/>
          <w:b/>
          <w:bCs/>
          <w:sz w:val="21"/>
          <w:szCs w:val="21"/>
        </w:rPr>
      </w:pPr>
    </w:p>
    <w:p w14:paraId="455A8F71"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3E3DA915"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5E8C6BF6"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4C169455"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19456429"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16204639"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0868CEDF"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lastRenderedPageBreak/>
        <w:t>PIPER PA-28 CHEROKEE</w:t>
      </w:r>
    </w:p>
    <w:p w14:paraId="37D4FEFA"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Another popular recreational and training aircraft is the Piper PA-28 Cherokee. This aircraft has low wings,</w:t>
      </w:r>
    </w:p>
    <w:p w14:paraId="01469EFB"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tricycle</w:t>
      </w:r>
      <w:proofErr w:type="gramEnd"/>
      <w:r>
        <w:rPr>
          <w:rFonts w:ascii="1E188Arial" w:hAnsi="1E188Arial" w:cs="1E188Arial"/>
          <w:sz w:val="21"/>
          <w:szCs w:val="21"/>
        </w:rPr>
        <w:t xml:space="preserve"> landing gear and a single propeller.</w:t>
      </w:r>
    </w:p>
    <w:p w14:paraId="07CA378F" w14:textId="588DBDDB" w:rsidR="0089535F" w:rsidRDefault="00A70F05" w:rsidP="00422290">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17A1B138" wp14:editId="575B0C56">
            <wp:extent cx="2347623" cy="1762125"/>
            <wp:effectExtent l="0" t="0" r="0" b="0"/>
            <wp:docPr id="52" name="Picture 52" descr="http://1.bp.blogspot.com/-byU5TFsdVOo/UX9bvR0UTnI/AAAAAAAACNs/dBlzh1dIWaY/s640/DSCN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yU5TFsdVOo/UX9bvR0UTnI/AAAAAAAACNs/dBlzh1dIWaY/s640/DSCN079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7623" cy="1762125"/>
                    </a:xfrm>
                    <a:prstGeom prst="rect">
                      <a:avLst/>
                    </a:prstGeom>
                    <a:noFill/>
                    <a:ln>
                      <a:noFill/>
                    </a:ln>
                  </pic:spPr>
                </pic:pic>
              </a:graphicData>
            </a:graphic>
          </wp:inline>
        </w:drawing>
      </w:r>
    </w:p>
    <w:p w14:paraId="351497AB" w14:textId="77777777" w:rsidR="0089535F" w:rsidRDefault="0089535F" w:rsidP="00422290">
      <w:pPr>
        <w:autoSpaceDE w:val="0"/>
        <w:autoSpaceDN w:val="0"/>
        <w:adjustRightInd w:val="0"/>
        <w:spacing w:after="0" w:line="240" w:lineRule="auto"/>
        <w:rPr>
          <w:rFonts w:ascii="4E1cc1Arial,Italic" w:hAnsi="4E1cc1Arial,Italic" w:cs="4E1cc1Arial,Italic"/>
          <w:i/>
          <w:iCs/>
          <w:sz w:val="18"/>
          <w:szCs w:val="18"/>
        </w:rPr>
      </w:pPr>
    </w:p>
    <w:p w14:paraId="791A866D"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12-1-10 Piper PA-28</w:t>
      </w:r>
    </w:p>
    <w:p w14:paraId="720B3BB5" w14:textId="77777777" w:rsidR="0089535F" w:rsidRDefault="0089535F" w:rsidP="00422290">
      <w:pPr>
        <w:autoSpaceDE w:val="0"/>
        <w:autoSpaceDN w:val="0"/>
        <w:adjustRightInd w:val="0"/>
        <w:spacing w:after="0" w:line="240" w:lineRule="auto"/>
        <w:rPr>
          <w:rFonts w:ascii="3E33eArial,Bold" w:hAnsi="3E33eArial,Bold" w:cs="3E33eArial,Bold"/>
          <w:b/>
          <w:bCs/>
          <w:sz w:val="21"/>
          <w:szCs w:val="21"/>
        </w:rPr>
      </w:pPr>
    </w:p>
    <w:p w14:paraId="09A406EA" w14:textId="33FE7E9F" w:rsidR="00422290" w:rsidRDefault="0089535F"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 xml:space="preserve"> </w:t>
      </w:r>
      <w:r w:rsidR="00422290">
        <w:rPr>
          <w:rFonts w:ascii="3E33eArial,Bold" w:hAnsi="3E33eArial,Bold" w:cs="3E33eArial,Bold"/>
          <w:b/>
          <w:bCs/>
          <w:sz w:val="21"/>
          <w:szCs w:val="21"/>
        </w:rPr>
        <w:t>BOEING 737</w:t>
      </w:r>
    </w:p>
    <w:p w14:paraId="74A9EBE3"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Boeing 737 is one of the world’s most popular commercial jet transport aircraft. It is a short to medium</w:t>
      </w:r>
    </w:p>
    <w:p w14:paraId="35CB5C1A"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range</w:t>
      </w:r>
      <w:proofErr w:type="gramEnd"/>
      <w:r>
        <w:rPr>
          <w:rFonts w:ascii="1E188Arial" w:hAnsi="1E188Arial" w:cs="1E188Arial"/>
          <w:sz w:val="21"/>
          <w:szCs w:val="21"/>
        </w:rPr>
        <w:t xml:space="preserve"> airplane. It can carry 85 to 189 passengers, depending on the model. The Boeing 737 is flown by airlines</w:t>
      </w:r>
    </w:p>
    <w:p w14:paraId="793E3298" w14:textId="2E20817B" w:rsidR="00422290" w:rsidRDefault="00422290" w:rsidP="0089535F">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including</w:t>
      </w:r>
      <w:proofErr w:type="gramEnd"/>
      <w:r>
        <w:rPr>
          <w:rFonts w:ascii="1E188Arial" w:hAnsi="1E188Arial" w:cs="1E188Arial"/>
          <w:sz w:val="21"/>
          <w:szCs w:val="21"/>
        </w:rPr>
        <w:t xml:space="preserve"> WestJet. The Boeing 737 has a low-wing configuration and tricycle lan</w:t>
      </w:r>
      <w:r w:rsidR="0089535F">
        <w:rPr>
          <w:rFonts w:ascii="1E188Arial" w:hAnsi="1E188Arial" w:cs="1E188Arial"/>
          <w:sz w:val="21"/>
          <w:szCs w:val="21"/>
        </w:rPr>
        <w:t xml:space="preserve">ding gear, like most commercial </w:t>
      </w:r>
      <w:r>
        <w:rPr>
          <w:rFonts w:ascii="1E188Arial" w:hAnsi="1E188Arial" w:cs="1E188Arial"/>
          <w:sz w:val="21"/>
          <w:szCs w:val="21"/>
        </w:rPr>
        <w:t>transport planes. It has two turbofan jet engines mounted under the wings.</w:t>
      </w:r>
    </w:p>
    <w:p w14:paraId="2EC3609D" w14:textId="60BB14C0" w:rsidR="0089535F" w:rsidRDefault="00A70F05" w:rsidP="00422290">
      <w:pPr>
        <w:autoSpaceDE w:val="0"/>
        <w:autoSpaceDN w:val="0"/>
        <w:adjustRightInd w:val="0"/>
        <w:spacing w:after="0" w:line="240" w:lineRule="auto"/>
        <w:rPr>
          <w:rFonts w:ascii="1E188Arial" w:hAnsi="1E188Arial" w:cs="1E188Arial"/>
          <w:sz w:val="21"/>
          <w:szCs w:val="21"/>
        </w:rPr>
      </w:pPr>
      <w:r>
        <w:rPr>
          <w:noProof/>
        </w:rPr>
        <w:drawing>
          <wp:inline distT="0" distB="0" distL="0" distR="0" wp14:anchorId="6233BFBE" wp14:editId="187BCED9">
            <wp:extent cx="2778391" cy="1352550"/>
            <wp:effectExtent l="0" t="0" r="3175" b="0"/>
            <wp:docPr id="53" name="Picture 53" descr="http://img2.findthebest.com/sites/default/files/1617/media/images/Boeing_737-700C_306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findthebest.com/sites/default/files/1617/media/images/Boeing_737-700C_30692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8391" cy="1352550"/>
                    </a:xfrm>
                    <a:prstGeom prst="rect">
                      <a:avLst/>
                    </a:prstGeom>
                    <a:noFill/>
                    <a:ln>
                      <a:noFill/>
                    </a:ln>
                  </pic:spPr>
                </pic:pic>
              </a:graphicData>
            </a:graphic>
          </wp:inline>
        </w:drawing>
      </w:r>
    </w:p>
    <w:p w14:paraId="185E3D35" w14:textId="77777777" w:rsidR="0089535F" w:rsidRDefault="0089535F" w:rsidP="00422290">
      <w:pPr>
        <w:autoSpaceDE w:val="0"/>
        <w:autoSpaceDN w:val="0"/>
        <w:adjustRightInd w:val="0"/>
        <w:spacing w:after="0" w:line="240" w:lineRule="auto"/>
        <w:rPr>
          <w:rFonts w:ascii="1E188Arial" w:hAnsi="1E188Arial" w:cs="1E188Arial"/>
          <w:sz w:val="21"/>
          <w:szCs w:val="21"/>
        </w:rPr>
      </w:pPr>
    </w:p>
    <w:p w14:paraId="081D209F"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12-1-11 Boeing 737</w:t>
      </w:r>
    </w:p>
    <w:p w14:paraId="4362C8C3" w14:textId="77777777" w:rsidR="0089535F" w:rsidRDefault="0089535F" w:rsidP="00422290">
      <w:pPr>
        <w:autoSpaceDE w:val="0"/>
        <w:autoSpaceDN w:val="0"/>
        <w:adjustRightInd w:val="0"/>
        <w:spacing w:after="0" w:line="240" w:lineRule="auto"/>
        <w:rPr>
          <w:rFonts w:ascii="3E33eArial,Bold" w:hAnsi="3E33eArial,Bold" w:cs="3E33eArial,Bold"/>
          <w:b/>
          <w:bCs/>
          <w:sz w:val="21"/>
          <w:szCs w:val="21"/>
        </w:rPr>
      </w:pPr>
    </w:p>
    <w:p w14:paraId="60791A0C"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AIRBUS A320</w:t>
      </w:r>
    </w:p>
    <w:p w14:paraId="20E93798"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Airbus A320 is a very popular commercial jet transport aircraft. It can carry 100 to 220 passengers,</w:t>
      </w:r>
    </w:p>
    <w:p w14:paraId="2E069803"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depending</w:t>
      </w:r>
      <w:proofErr w:type="gramEnd"/>
      <w:r>
        <w:rPr>
          <w:rFonts w:ascii="1E188Arial" w:hAnsi="1E188Arial" w:cs="1E188Arial"/>
          <w:sz w:val="21"/>
          <w:szCs w:val="21"/>
        </w:rPr>
        <w:t xml:space="preserve"> on the model. The Airbus 320 also has a low-wing configuration, nose gear, and </w:t>
      </w:r>
      <w:proofErr w:type="gramStart"/>
      <w:r>
        <w:rPr>
          <w:rFonts w:ascii="1E188Arial" w:hAnsi="1E188Arial" w:cs="1E188Arial"/>
          <w:sz w:val="21"/>
          <w:szCs w:val="21"/>
        </w:rPr>
        <w:t>two turbofan</w:t>
      </w:r>
      <w:proofErr w:type="gramEnd"/>
    </w:p>
    <w:p w14:paraId="4E02841B"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jet</w:t>
      </w:r>
      <w:proofErr w:type="gramEnd"/>
      <w:r>
        <w:rPr>
          <w:rFonts w:ascii="1E188Arial" w:hAnsi="1E188Arial" w:cs="1E188Arial"/>
          <w:sz w:val="21"/>
          <w:szCs w:val="21"/>
        </w:rPr>
        <w:t xml:space="preserve"> engines mounted under the wings. The biggest difference between the Airbus and the Boeing 737 is the</w:t>
      </w:r>
    </w:p>
    <w:p w14:paraId="5192D18E"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technology</w:t>
      </w:r>
      <w:proofErr w:type="gramEnd"/>
      <w:r>
        <w:rPr>
          <w:rFonts w:ascii="1E188Arial" w:hAnsi="1E188Arial" w:cs="1E188Arial"/>
          <w:sz w:val="21"/>
          <w:szCs w:val="21"/>
        </w:rPr>
        <w:t xml:space="preserve"> in the cockpit. Airbus uses computer technology to a greater extent than Boeing. Air Canada flies</w:t>
      </w:r>
    </w:p>
    <w:p w14:paraId="087E14F3"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the</w:t>
      </w:r>
      <w:proofErr w:type="gramEnd"/>
      <w:r>
        <w:rPr>
          <w:rFonts w:ascii="1E188Arial" w:hAnsi="1E188Arial" w:cs="1E188Arial"/>
          <w:sz w:val="21"/>
          <w:szCs w:val="21"/>
        </w:rPr>
        <w:t xml:space="preserve"> Airbus A320, and several other Airbus models.</w:t>
      </w:r>
    </w:p>
    <w:p w14:paraId="67F65204" w14:textId="0086832B" w:rsidR="00422290" w:rsidRDefault="00422290" w:rsidP="00422290">
      <w:pPr>
        <w:autoSpaceDE w:val="0"/>
        <w:autoSpaceDN w:val="0"/>
        <w:adjustRightInd w:val="0"/>
        <w:spacing w:after="0" w:line="240" w:lineRule="auto"/>
        <w:rPr>
          <w:rFonts w:ascii="4E1cc1Arial,Italic" w:hAnsi="4E1cc1Arial,Italic" w:cs="4E1cc1Arial,Italic"/>
          <w:i/>
          <w:iCs/>
          <w:sz w:val="18"/>
          <w:szCs w:val="18"/>
        </w:rPr>
      </w:pPr>
    </w:p>
    <w:p w14:paraId="3FBCA6E6" w14:textId="29E4A80F" w:rsidR="0089535F" w:rsidRDefault="00A70F05" w:rsidP="00422290">
      <w:pPr>
        <w:widowControl w:val="0"/>
        <w:autoSpaceDE w:val="0"/>
        <w:autoSpaceDN w:val="0"/>
        <w:adjustRightInd w:val="0"/>
        <w:spacing w:after="0" w:line="240" w:lineRule="auto"/>
        <w:rPr>
          <w:rFonts w:ascii="1E188Arial" w:hAnsi="1E188Arial" w:cs="1E188Arial"/>
          <w:sz w:val="21"/>
          <w:szCs w:val="21"/>
        </w:rPr>
      </w:pPr>
      <w:r>
        <w:rPr>
          <w:noProof/>
        </w:rPr>
        <w:drawing>
          <wp:inline distT="0" distB="0" distL="0" distR="0" wp14:anchorId="430058D1" wp14:editId="22294902">
            <wp:extent cx="3222815" cy="1400175"/>
            <wp:effectExtent l="0" t="0" r="0" b="0"/>
            <wp:docPr id="54" name="Picture 54" descr="http://www.airbus.com/typo3temp/pics/b4e9cdce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rbus.com/typo3temp/pics/b4e9cdce0d.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 t="9999" r="-205" b="32001"/>
                    <a:stretch/>
                  </pic:blipFill>
                  <pic:spPr bwMode="auto">
                    <a:xfrm>
                      <a:off x="0" y="0"/>
                      <a:ext cx="3229425" cy="1403047"/>
                    </a:xfrm>
                    <a:prstGeom prst="rect">
                      <a:avLst/>
                    </a:prstGeom>
                    <a:noFill/>
                    <a:ln>
                      <a:noFill/>
                    </a:ln>
                    <a:extLst>
                      <a:ext uri="{53640926-AAD7-44D8-BBD7-CCE9431645EC}">
                        <a14:shadowObscured xmlns:a14="http://schemas.microsoft.com/office/drawing/2010/main"/>
                      </a:ext>
                    </a:extLst>
                  </pic:spPr>
                </pic:pic>
              </a:graphicData>
            </a:graphic>
          </wp:inline>
        </w:drawing>
      </w:r>
    </w:p>
    <w:p w14:paraId="435BA47D" w14:textId="77777777" w:rsidR="0089535F" w:rsidRDefault="0089535F" w:rsidP="00422290">
      <w:pPr>
        <w:widowControl w:val="0"/>
        <w:autoSpaceDE w:val="0"/>
        <w:autoSpaceDN w:val="0"/>
        <w:adjustRightInd w:val="0"/>
        <w:spacing w:after="0" w:line="240" w:lineRule="auto"/>
        <w:rPr>
          <w:rFonts w:ascii="1E188Arial" w:hAnsi="1E188Arial" w:cs="1E188Arial"/>
          <w:sz w:val="21"/>
          <w:szCs w:val="21"/>
        </w:rPr>
      </w:pPr>
    </w:p>
    <w:p w14:paraId="2DC22E92" w14:textId="77777777" w:rsidR="0089535F" w:rsidRDefault="0089535F" w:rsidP="00422290">
      <w:pPr>
        <w:widowControl w:val="0"/>
        <w:autoSpaceDE w:val="0"/>
        <w:autoSpaceDN w:val="0"/>
        <w:adjustRightInd w:val="0"/>
        <w:spacing w:after="0" w:line="240" w:lineRule="auto"/>
        <w:rPr>
          <w:rFonts w:ascii="1E188Arial" w:hAnsi="1E188Arial" w:cs="1E188Arial"/>
          <w:sz w:val="21"/>
          <w:szCs w:val="21"/>
        </w:rPr>
      </w:pPr>
    </w:p>
    <w:p w14:paraId="0265F53F" w14:textId="6FB555F1" w:rsidR="00422290" w:rsidRDefault="00422290" w:rsidP="00422290">
      <w:pPr>
        <w:widowControl w:val="0"/>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12-1-12 Airbus A320</w:t>
      </w:r>
    </w:p>
    <w:p w14:paraId="0D8164BE" w14:textId="77777777" w:rsidR="0089535F" w:rsidRDefault="0089535F" w:rsidP="00422290">
      <w:pPr>
        <w:autoSpaceDE w:val="0"/>
        <w:autoSpaceDN w:val="0"/>
        <w:adjustRightInd w:val="0"/>
        <w:spacing w:after="0" w:line="240" w:lineRule="auto"/>
        <w:rPr>
          <w:rFonts w:ascii="3E33eArial,Bold" w:hAnsi="3E33eArial,Bold" w:cs="3E33eArial,Bold"/>
          <w:b/>
          <w:bCs/>
          <w:sz w:val="21"/>
          <w:szCs w:val="21"/>
        </w:rPr>
      </w:pPr>
    </w:p>
    <w:p w14:paraId="793ECDB4"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CADET AIRCRAFT</w:t>
      </w:r>
    </w:p>
    <w:p w14:paraId="79666F98"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Cadet aircraft are used for training and familiarization flying. They are usually painted bright yellow and blue.</w:t>
      </w:r>
    </w:p>
    <w:p w14:paraId="69D40823"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term “cadet aircraft” is intended to mean aircraft currently owned by the Cadet Program and does not</w:t>
      </w:r>
    </w:p>
    <w:p w14:paraId="0649128A"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include</w:t>
      </w:r>
      <w:proofErr w:type="gramEnd"/>
      <w:r>
        <w:rPr>
          <w:rFonts w:ascii="1E188Arial" w:hAnsi="1E188Arial" w:cs="1E188Arial"/>
          <w:sz w:val="21"/>
          <w:szCs w:val="21"/>
        </w:rPr>
        <w:t xml:space="preserve"> other aircraft cadets may use on Power Flying Scholarships (</w:t>
      </w:r>
      <w:proofErr w:type="spellStart"/>
      <w:r>
        <w:rPr>
          <w:rFonts w:ascii="1E188Arial" w:hAnsi="1E188Arial" w:cs="1E188Arial"/>
          <w:sz w:val="21"/>
          <w:szCs w:val="21"/>
        </w:rPr>
        <w:t>Cessnas</w:t>
      </w:r>
      <w:proofErr w:type="spellEnd"/>
      <w:r>
        <w:rPr>
          <w:rFonts w:ascii="1E188Arial" w:hAnsi="1E188Arial" w:cs="1E188Arial"/>
          <w:sz w:val="21"/>
          <w:szCs w:val="21"/>
        </w:rPr>
        <w:t xml:space="preserve">, </w:t>
      </w:r>
      <w:proofErr w:type="spellStart"/>
      <w:r>
        <w:rPr>
          <w:rFonts w:ascii="1E188Arial" w:hAnsi="1E188Arial" w:cs="1E188Arial"/>
          <w:sz w:val="21"/>
          <w:szCs w:val="21"/>
        </w:rPr>
        <w:t>Katanas</w:t>
      </w:r>
      <w:proofErr w:type="spellEnd"/>
      <w:r>
        <w:rPr>
          <w:rFonts w:ascii="1E188Arial" w:hAnsi="1E188Arial" w:cs="1E188Arial"/>
          <w:sz w:val="21"/>
          <w:szCs w:val="21"/>
        </w:rPr>
        <w:t>, etc.).</w:t>
      </w:r>
    </w:p>
    <w:p w14:paraId="38028E5D" w14:textId="77777777" w:rsidR="0089535F" w:rsidRDefault="0089535F" w:rsidP="00422290">
      <w:pPr>
        <w:autoSpaceDE w:val="0"/>
        <w:autoSpaceDN w:val="0"/>
        <w:adjustRightInd w:val="0"/>
        <w:spacing w:after="0" w:line="240" w:lineRule="auto"/>
        <w:rPr>
          <w:rFonts w:ascii="3E33eArial,Bold" w:hAnsi="3E33eArial,Bold" w:cs="3E33eArial,Bold"/>
          <w:b/>
          <w:bCs/>
          <w:sz w:val="21"/>
          <w:szCs w:val="21"/>
        </w:rPr>
      </w:pPr>
    </w:p>
    <w:p w14:paraId="3C58FA38"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SGS 233A GLIDER</w:t>
      </w:r>
    </w:p>
    <w:p w14:paraId="329E5F0A" w14:textId="2E43B39D"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Schweitzer SGS 233A is the glider used by the Air Cadet Program for training</w:t>
      </w:r>
      <w:r w:rsidR="0089535F">
        <w:rPr>
          <w:rFonts w:ascii="1E188Arial" w:hAnsi="1E188Arial" w:cs="1E188Arial"/>
          <w:sz w:val="21"/>
          <w:szCs w:val="21"/>
        </w:rPr>
        <w:t xml:space="preserve"> and familiarization flying. It </w:t>
      </w:r>
      <w:r>
        <w:rPr>
          <w:rFonts w:ascii="1E188Arial" w:hAnsi="1E188Arial" w:cs="1E188Arial"/>
          <w:sz w:val="21"/>
          <w:szCs w:val="21"/>
        </w:rPr>
        <w:t>is a sturdy, two-place glider, with high wings. It can be launched by auto-tow, winch or tow-plane.</w:t>
      </w:r>
    </w:p>
    <w:p w14:paraId="79F20F69" w14:textId="33E8775A" w:rsidR="0089535F" w:rsidRDefault="00A70F05" w:rsidP="00422290">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0D897F7F" wp14:editId="50144002">
            <wp:extent cx="2781300" cy="2141001"/>
            <wp:effectExtent l="0" t="0" r="0" b="0"/>
            <wp:docPr id="55" name="Picture 55" descr="http://cdn-www.airliners.net/aviation-photos/middle/1/8/1/041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www.airliners.net/aviation-photos/middle/1/8/1/041218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2141001"/>
                    </a:xfrm>
                    <a:prstGeom prst="rect">
                      <a:avLst/>
                    </a:prstGeom>
                    <a:noFill/>
                    <a:ln>
                      <a:noFill/>
                    </a:ln>
                  </pic:spPr>
                </pic:pic>
              </a:graphicData>
            </a:graphic>
          </wp:inline>
        </w:drawing>
      </w:r>
    </w:p>
    <w:p w14:paraId="56462754" w14:textId="77777777" w:rsidR="0089535F" w:rsidRDefault="0089535F" w:rsidP="00422290">
      <w:pPr>
        <w:autoSpaceDE w:val="0"/>
        <w:autoSpaceDN w:val="0"/>
        <w:adjustRightInd w:val="0"/>
        <w:spacing w:after="0" w:line="240" w:lineRule="auto"/>
        <w:rPr>
          <w:rFonts w:ascii="4E1cc1Arial,Italic" w:hAnsi="4E1cc1Arial,Italic" w:cs="4E1cc1Arial,Italic"/>
          <w:i/>
          <w:iCs/>
          <w:sz w:val="18"/>
          <w:szCs w:val="18"/>
        </w:rPr>
      </w:pPr>
    </w:p>
    <w:p w14:paraId="19BC7A04"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12-1-13 SGS 233A Glider</w:t>
      </w:r>
    </w:p>
    <w:p w14:paraId="5C5FA8D7" w14:textId="77777777" w:rsidR="0089535F" w:rsidRDefault="0089535F" w:rsidP="00422290">
      <w:pPr>
        <w:autoSpaceDE w:val="0"/>
        <w:autoSpaceDN w:val="0"/>
        <w:adjustRightInd w:val="0"/>
        <w:spacing w:after="0" w:line="240" w:lineRule="auto"/>
        <w:rPr>
          <w:rFonts w:ascii="3E33eArial,Bold" w:hAnsi="3E33eArial,Bold" w:cs="3E33eArial,Bold"/>
          <w:b/>
          <w:bCs/>
          <w:sz w:val="21"/>
          <w:szCs w:val="21"/>
        </w:rPr>
      </w:pPr>
    </w:p>
    <w:p w14:paraId="6EA19B2E"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BELLANCA SCOUT</w:t>
      </w:r>
    </w:p>
    <w:p w14:paraId="48CB341A"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The </w:t>
      </w:r>
      <w:proofErr w:type="spellStart"/>
      <w:r>
        <w:rPr>
          <w:rFonts w:ascii="1E188Arial" w:hAnsi="1E188Arial" w:cs="1E188Arial"/>
          <w:sz w:val="21"/>
          <w:szCs w:val="21"/>
        </w:rPr>
        <w:t>Bellanca</w:t>
      </w:r>
      <w:proofErr w:type="spellEnd"/>
      <w:r>
        <w:rPr>
          <w:rFonts w:ascii="1E188Arial" w:hAnsi="1E188Arial" w:cs="1E188Arial"/>
          <w:sz w:val="21"/>
          <w:szCs w:val="21"/>
        </w:rPr>
        <w:t xml:space="preserve"> Scout is one of the types of tow-planes used in the Air Cadet Gliding Program. It is a two-place</w:t>
      </w:r>
    </w:p>
    <w:p w14:paraId="369A9965"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tandem</w:t>
      </w:r>
      <w:proofErr w:type="gramEnd"/>
      <w:r>
        <w:rPr>
          <w:rFonts w:ascii="1E188Arial" w:hAnsi="1E188Arial" w:cs="1E188Arial"/>
          <w:sz w:val="21"/>
          <w:szCs w:val="21"/>
        </w:rPr>
        <w:t xml:space="preserve"> (front and back seating, instead of side by side), high wing, tail-dragger aircraft.</w:t>
      </w:r>
    </w:p>
    <w:p w14:paraId="5CDD2C73" w14:textId="77777777" w:rsidR="0089535F" w:rsidRDefault="0089535F" w:rsidP="00422290">
      <w:pPr>
        <w:autoSpaceDE w:val="0"/>
        <w:autoSpaceDN w:val="0"/>
        <w:adjustRightInd w:val="0"/>
        <w:spacing w:after="0" w:line="240" w:lineRule="auto"/>
        <w:rPr>
          <w:rFonts w:ascii="4E1cc1Arial,Italic" w:hAnsi="4E1cc1Arial,Italic" w:cs="4E1cc1Arial,Italic"/>
          <w:i/>
          <w:iCs/>
          <w:sz w:val="18"/>
          <w:szCs w:val="18"/>
        </w:rPr>
      </w:pPr>
    </w:p>
    <w:p w14:paraId="2BFF2AA5" w14:textId="7B041F32" w:rsidR="0089535F" w:rsidRDefault="00A70F05" w:rsidP="00422290">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7E486B87" wp14:editId="072DFB06">
            <wp:extent cx="3003505" cy="2038350"/>
            <wp:effectExtent l="0" t="0" r="6985" b="0"/>
            <wp:docPr id="56" name="Picture 56" descr="http://img.planespotters.net/photo/116000/original/PlanespottersNet_11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planespotters.net/photo/116000/original/PlanespottersNet_1167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3505" cy="2038350"/>
                    </a:xfrm>
                    <a:prstGeom prst="rect">
                      <a:avLst/>
                    </a:prstGeom>
                    <a:noFill/>
                    <a:ln>
                      <a:noFill/>
                    </a:ln>
                  </pic:spPr>
                </pic:pic>
              </a:graphicData>
            </a:graphic>
          </wp:inline>
        </w:drawing>
      </w:r>
    </w:p>
    <w:p w14:paraId="32B6A77C" w14:textId="77777777" w:rsidR="0089535F" w:rsidRDefault="0089535F" w:rsidP="00422290">
      <w:pPr>
        <w:autoSpaceDE w:val="0"/>
        <w:autoSpaceDN w:val="0"/>
        <w:adjustRightInd w:val="0"/>
        <w:spacing w:after="0" w:line="240" w:lineRule="auto"/>
        <w:rPr>
          <w:rFonts w:ascii="4E1cc1Arial,Italic" w:hAnsi="4E1cc1Arial,Italic" w:cs="4E1cc1Arial,Italic"/>
          <w:i/>
          <w:iCs/>
          <w:sz w:val="18"/>
          <w:szCs w:val="18"/>
        </w:rPr>
      </w:pPr>
    </w:p>
    <w:p w14:paraId="43F40C9F"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Figure 12-1-14 </w:t>
      </w:r>
      <w:proofErr w:type="spellStart"/>
      <w:r>
        <w:rPr>
          <w:rFonts w:ascii="1E188Arial" w:hAnsi="1E188Arial" w:cs="1E188Arial"/>
          <w:sz w:val="21"/>
          <w:szCs w:val="21"/>
        </w:rPr>
        <w:t>Bellanca</w:t>
      </w:r>
      <w:proofErr w:type="spellEnd"/>
      <w:r>
        <w:rPr>
          <w:rFonts w:ascii="1E188Arial" w:hAnsi="1E188Arial" w:cs="1E188Arial"/>
          <w:sz w:val="21"/>
          <w:szCs w:val="21"/>
        </w:rPr>
        <w:t xml:space="preserve"> Scout</w:t>
      </w:r>
    </w:p>
    <w:p w14:paraId="24441FCF" w14:textId="77777777" w:rsidR="0089535F" w:rsidRDefault="0089535F" w:rsidP="00422290">
      <w:pPr>
        <w:autoSpaceDE w:val="0"/>
        <w:autoSpaceDN w:val="0"/>
        <w:adjustRightInd w:val="0"/>
        <w:spacing w:after="0" w:line="240" w:lineRule="auto"/>
        <w:rPr>
          <w:rFonts w:ascii="3E33eArial,Bold" w:hAnsi="3E33eArial,Bold" w:cs="3E33eArial,Bold"/>
          <w:b/>
          <w:bCs/>
          <w:sz w:val="21"/>
          <w:szCs w:val="21"/>
        </w:rPr>
      </w:pPr>
    </w:p>
    <w:p w14:paraId="0A03BB9F"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4C417D35"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076D27CF"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019CE39B"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7AD455A5"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3EE69ED1"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30679151" w14:textId="77777777" w:rsidR="00A70F05" w:rsidRDefault="00A70F05" w:rsidP="00422290">
      <w:pPr>
        <w:autoSpaceDE w:val="0"/>
        <w:autoSpaceDN w:val="0"/>
        <w:adjustRightInd w:val="0"/>
        <w:spacing w:after="0" w:line="240" w:lineRule="auto"/>
        <w:rPr>
          <w:rFonts w:ascii="3E33eArial,Bold" w:hAnsi="3E33eArial,Bold" w:cs="3E33eArial,Bold"/>
          <w:b/>
          <w:bCs/>
          <w:sz w:val="21"/>
          <w:szCs w:val="21"/>
        </w:rPr>
      </w:pPr>
    </w:p>
    <w:p w14:paraId="04951944" w14:textId="77777777" w:rsidR="00422290" w:rsidRDefault="00422290" w:rsidP="00422290">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lastRenderedPageBreak/>
        <w:t>L19 BIRD DOG</w:t>
      </w:r>
    </w:p>
    <w:p w14:paraId="66F6EF96" w14:textId="77777777" w:rsidR="00422290" w:rsidRDefault="00422290" w:rsidP="00422290">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L19 Bird Dog is another tow-plane used in the Air Cadet Gliding Program. Like the Scout, the Bird Dog</w:t>
      </w:r>
    </w:p>
    <w:p w14:paraId="2A523BF0"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is</w:t>
      </w:r>
      <w:proofErr w:type="gramEnd"/>
      <w:r>
        <w:rPr>
          <w:rFonts w:ascii="1E188Arial" w:hAnsi="1E188Arial" w:cs="1E188Arial"/>
          <w:sz w:val="21"/>
          <w:szCs w:val="21"/>
        </w:rPr>
        <w:t xml:space="preserve"> a two-place tandem, high wing, tail-dragger aircraft. However, the L19 has a rear window, and more of a</w:t>
      </w:r>
    </w:p>
    <w:p w14:paraId="2FD235FD" w14:textId="77777777" w:rsidR="00422290" w:rsidRDefault="00422290" w:rsidP="00422290">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bend</w:t>
      </w:r>
      <w:proofErr w:type="gramEnd"/>
      <w:r>
        <w:rPr>
          <w:rFonts w:ascii="1E188Arial" w:hAnsi="1E188Arial" w:cs="1E188Arial"/>
          <w:sz w:val="21"/>
          <w:szCs w:val="21"/>
        </w:rPr>
        <w:t xml:space="preserve"> to the fuselage than the Scout.</w:t>
      </w:r>
    </w:p>
    <w:p w14:paraId="5DD84B9D" w14:textId="6DDF1135" w:rsidR="0089535F" w:rsidRDefault="00A70F05" w:rsidP="00422290">
      <w:pPr>
        <w:widowControl w:val="0"/>
        <w:autoSpaceDE w:val="0"/>
        <w:autoSpaceDN w:val="0"/>
        <w:adjustRightInd w:val="0"/>
        <w:spacing w:after="0" w:line="240" w:lineRule="auto"/>
        <w:rPr>
          <w:rFonts w:ascii="1E188Arial" w:hAnsi="1E188Arial" w:cs="1E188Arial"/>
          <w:sz w:val="21"/>
          <w:szCs w:val="21"/>
        </w:rPr>
      </w:pPr>
      <w:r>
        <w:rPr>
          <w:noProof/>
        </w:rPr>
        <w:drawing>
          <wp:inline distT="0" distB="0" distL="0" distR="0" wp14:anchorId="1C6DBE1C" wp14:editId="1F3C7847">
            <wp:extent cx="2162175" cy="1657193"/>
            <wp:effectExtent l="0" t="0" r="0" b="635"/>
            <wp:docPr id="57" name="Picture 57" descr="http://www.aircadetleaguens.ca/Bird-Dog-New%20Paint%20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rcadetleaguens.ca/Bird-Dog-New%20Paint%20Schem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2175" cy="1657193"/>
                    </a:xfrm>
                    <a:prstGeom prst="rect">
                      <a:avLst/>
                    </a:prstGeom>
                    <a:noFill/>
                    <a:ln>
                      <a:noFill/>
                    </a:ln>
                  </pic:spPr>
                </pic:pic>
              </a:graphicData>
            </a:graphic>
          </wp:inline>
        </w:drawing>
      </w:r>
    </w:p>
    <w:p w14:paraId="21A42128" w14:textId="77777777" w:rsidR="00A70F05" w:rsidRDefault="00A70F05" w:rsidP="00422290">
      <w:pPr>
        <w:widowControl w:val="0"/>
        <w:autoSpaceDE w:val="0"/>
        <w:autoSpaceDN w:val="0"/>
        <w:adjustRightInd w:val="0"/>
        <w:spacing w:after="0" w:line="240" w:lineRule="auto"/>
        <w:rPr>
          <w:rFonts w:ascii="1E188Arial" w:hAnsi="1E188Arial" w:cs="1E188Arial"/>
          <w:sz w:val="21"/>
          <w:szCs w:val="21"/>
        </w:rPr>
      </w:pPr>
    </w:p>
    <w:p w14:paraId="1AAEED5F" w14:textId="2E6DEF8C" w:rsidR="00422290" w:rsidRDefault="00422290" w:rsidP="00422290">
      <w:pPr>
        <w:widowControl w:val="0"/>
        <w:autoSpaceDE w:val="0"/>
        <w:autoSpaceDN w:val="0"/>
        <w:adjustRightInd w:val="0"/>
        <w:spacing w:after="0" w:line="240" w:lineRule="auto"/>
        <w:rPr>
          <w:rFonts w:ascii="÷•'10®ﬁˇøÊ∞—" w:hAnsi="÷•'10®ﬁˇøÊ∞—" w:cs="÷•'10®ﬁˇøÊ∞—"/>
          <w:sz w:val="21"/>
          <w:szCs w:val="21"/>
        </w:rPr>
      </w:pPr>
      <w:r>
        <w:rPr>
          <w:rFonts w:ascii="1E188Arial" w:hAnsi="1E188Arial" w:cs="1E188Arial"/>
          <w:sz w:val="21"/>
          <w:szCs w:val="21"/>
        </w:rPr>
        <w:t>Figure 12-1-15 L19 Bird Dog</w:t>
      </w:r>
    </w:p>
    <w:p w14:paraId="58F2EE52" w14:textId="77777777" w:rsidR="005B152C" w:rsidRDefault="005B152C" w:rsidP="005B152C">
      <w:pPr>
        <w:widowControl w:val="0"/>
        <w:autoSpaceDE w:val="0"/>
        <w:autoSpaceDN w:val="0"/>
        <w:adjustRightInd w:val="0"/>
        <w:spacing w:after="0" w:line="240" w:lineRule="auto"/>
        <w:rPr>
          <w:rFonts w:ascii="ºÖ'10®ﬁˇøÊ∞—" w:hAnsi="ºÖ'10®ﬁˇøÊ∞—" w:cs="ºÖ'10®ﬁˇøÊ∞—"/>
          <w:b/>
          <w:sz w:val="21"/>
          <w:szCs w:val="21"/>
        </w:rPr>
      </w:pPr>
    </w:p>
    <w:p w14:paraId="4DD9B6F4" w14:textId="77777777" w:rsidR="0089535F" w:rsidRDefault="0089535F" w:rsidP="005B152C">
      <w:pPr>
        <w:widowControl w:val="0"/>
        <w:autoSpaceDE w:val="0"/>
        <w:autoSpaceDN w:val="0"/>
        <w:adjustRightInd w:val="0"/>
        <w:spacing w:after="0" w:line="240" w:lineRule="auto"/>
        <w:rPr>
          <w:rFonts w:ascii="ºÖ'10®ﬁˇøÊ∞—" w:hAnsi="ºÖ'10®ﬁˇøÊ∞—" w:cs="ºÖ'10®ﬁˇøÊ∞—"/>
          <w:b/>
          <w:sz w:val="21"/>
          <w:szCs w:val="21"/>
        </w:rPr>
      </w:pPr>
    </w:p>
    <w:p w14:paraId="344C7E37" w14:textId="77777777" w:rsidR="0089535F" w:rsidRDefault="0089535F" w:rsidP="005B152C">
      <w:pPr>
        <w:widowControl w:val="0"/>
        <w:autoSpaceDE w:val="0"/>
        <w:autoSpaceDN w:val="0"/>
        <w:adjustRightInd w:val="0"/>
        <w:spacing w:after="0" w:line="240" w:lineRule="auto"/>
        <w:rPr>
          <w:rFonts w:ascii="ºÖ'10®ﬁˇøÊ∞—" w:hAnsi="ºÖ'10®ﬁˇøÊ∞—" w:cs="ºÖ'10®ﬁˇøÊ∞—"/>
          <w:b/>
          <w:sz w:val="21"/>
          <w:szCs w:val="21"/>
        </w:rPr>
      </w:pPr>
    </w:p>
    <w:p w14:paraId="3C50D4B2"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03FC771A"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0771CA09"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3360677A"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146E939B"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71216471"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291739AA"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7B0BF6E9"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3098BB99"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6E619BAB"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319DED14"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129CD8C8"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26353332"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61F9C407"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45E22998"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10627906"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2CC995A0"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4C7DE8AD"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15540E9D"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54C167BD"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1AB59B2C"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440EB4D6"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033C4505"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3A308B09"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7352B747"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474E1BEC"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1A9213C3"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710CF04F"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186C0A0D"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03CA583D"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195C87FE"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0DD9CE4E" w14:textId="77777777" w:rsidR="00A70F05" w:rsidRDefault="00A70F05" w:rsidP="005B152C">
      <w:pPr>
        <w:widowControl w:val="0"/>
        <w:autoSpaceDE w:val="0"/>
        <w:autoSpaceDN w:val="0"/>
        <w:adjustRightInd w:val="0"/>
        <w:spacing w:after="0" w:line="240" w:lineRule="auto"/>
        <w:rPr>
          <w:rFonts w:ascii="ºÖ'10®ﬁˇøÊ∞—" w:hAnsi="ºÖ'10®ﬁˇøÊ∞—" w:cs="ºÖ'10®ﬁˇøÊ∞—"/>
          <w:b/>
          <w:sz w:val="21"/>
          <w:szCs w:val="21"/>
        </w:rPr>
      </w:pPr>
    </w:p>
    <w:p w14:paraId="150C45C7"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12DDA3F6" w14:textId="7C93ECD1"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r>
        <w:rPr>
          <w:rFonts w:ascii="ºÖ'10®ﬁˇøÊ∞—" w:hAnsi="ºÖ'10®ﬁˇøÊ∞—" w:cs="ºÖ'10®ﬁˇøÊ∞—"/>
          <w:b/>
          <w:sz w:val="21"/>
          <w:szCs w:val="21"/>
        </w:rPr>
        <w:lastRenderedPageBreak/>
        <w:t>M130.02   - DESCRIBE THE MAIN COMPONENTS OF AN AIRPLANE</w:t>
      </w:r>
    </w:p>
    <w:p w14:paraId="546D34EB"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6710EB92" w14:textId="77777777" w:rsidR="00D56685" w:rsidRDefault="00D56685" w:rsidP="00D56685">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OBJECTIVES</w:t>
      </w:r>
    </w:p>
    <w:p w14:paraId="0F2A2BB7"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By the end of this lesson the cadet shall be expected to describe the five main components of an airplane,</w:t>
      </w:r>
    </w:p>
    <w:p w14:paraId="5FDBBFA1"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to</w:t>
      </w:r>
      <w:proofErr w:type="gramEnd"/>
      <w:r>
        <w:rPr>
          <w:rFonts w:ascii="1E188Arial" w:hAnsi="1E188Arial" w:cs="1E188Arial"/>
          <w:sz w:val="21"/>
          <w:szCs w:val="21"/>
        </w:rPr>
        <w:t xml:space="preserve"> include:</w:t>
      </w:r>
    </w:p>
    <w:p w14:paraId="0C536D84" w14:textId="39A767BD" w:rsidR="00D56685" w:rsidRDefault="00D56685"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fuselage;</w:t>
      </w:r>
    </w:p>
    <w:p w14:paraId="779D1540" w14:textId="47D8F509" w:rsidR="00D56685" w:rsidRDefault="00D56685"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wings;</w:t>
      </w:r>
    </w:p>
    <w:p w14:paraId="60453035" w14:textId="6EBC888B" w:rsidR="00D56685" w:rsidRDefault="00D56685"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empennage;</w:t>
      </w:r>
    </w:p>
    <w:p w14:paraId="51F0F8C6" w14:textId="164CF14B" w:rsidR="00D56685" w:rsidRDefault="00D56685" w:rsidP="00802FDE">
      <w:pPr>
        <w:widowControl w:val="0"/>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landing gear; and</w:t>
      </w:r>
    </w:p>
    <w:p w14:paraId="60AE149D" w14:textId="23436C2E" w:rsidR="00D56685" w:rsidRDefault="00D56685" w:rsidP="00802FDE">
      <w:pPr>
        <w:numPr>
          <w:ilvl w:val="0"/>
          <w:numId w:val="1"/>
        </w:num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propulsion</w:t>
      </w:r>
      <w:proofErr w:type="gramEnd"/>
      <w:r>
        <w:rPr>
          <w:rFonts w:ascii="1E188Arial" w:hAnsi="1E188Arial" w:cs="1E188Arial"/>
          <w:sz w:val="21"/>
          <w:szCs w:val="21"/>
        </w:rPr>
        <w:t xml:space="preserve"> system.</w:t>
      </w:r>
    </w:p>
    <w:p w14:paraId="4C283EFC" w14:textId="77777777" w:rsidR="00D56685" w:rsidRDefault="00D56685" w:rsidP="00D56685">
      <w:pPr>
        <w:autoSpaceDE w:val="0"/>
        <w:autoSpaceDN w:val="0"/>
        <w:adjustRightInd w:val="0"/>
        <w:spacing w:after="0" w:line="240" w:lineRule="auto"/>
        <w:rPr>
          <w:rFonts w:ascii="3E33eArial,Bold" w:hAnsi="3E33eArial,Bold" w:cs="3E33eArial,Bold"/>
          <w:b/>
          <w:bCs/>
          <w:sz w:val="21"/>
          <w:szCs w:val="21"/>
        </w:rPr>
      </w:pPr>
    </w:p>
    <w:p w14:paraId="1159AEB1" w14:textId="77777777" w:rsidR="00D56685" w:rsidRDefault="00D56685" w:rsidP="00D56685">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IMPORTANCE</w:t>
      </w:r>
    </w:p>
    <w:p w14:paraId="388F861B"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 basic understanding of the components of an airplane will provide a foundation for further aviation topics.</w:t>
      </w:r>
    </w:p>
    <w:p w14:paraId="7518906C"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It will create a familiarity with airplanes that will contribute to the cadets’ appreciation of the familiarization of</w:t>
      </w:r>
    </w:p>
    <w:p w14:paraId="0728E3DA" w14:textId="4A697E8A" w:rsidR="00D56685" w:rsidRDefault="00D56685" w:rsidP="00D56685">
      <w:pPr>
        <w:widowControl w:val="0"/>
        <w:autoSpaceDE w:val="0"/>
        <w:autoSpaceDN w:val="0"/>
        <w:adjustRightInd w:val="0"/>
        <w:spacing w:after="0" w:line="240" w:lineRule="auto"/>
        <w:rPr>
          <w:rFonts w:ascii="ºÖ'10®ﬁˇøÊ∞—" w:hAnsi="ºÖ'10®ﬁˇøÊ∞—" w:cs="ºÖ'10®ﬁˇøÊ∞—"/>
          <w:b/>
          <w:sz w:val="21"/>
          <w:szCs w:val="21"/>
        </w:rPr>
      </w:pPr>
      <w:proofErr w:type="gramStart"/>
      <w:r>
        <w:rPr>
          <w:rFonts w:ascii="1E188Arial" w:hAnsi="1E188Arial" w:cs="1E188Arial"/>
          <w:sz w:val="21"/>
          <w:szCs w:val="21"/>
        </w:rPr>
        <w:t>flying</w:t>
      </w:r>
      <w:proofErr w:type="gramEnd"/>
      <w:r>
        <w:rPr>
          <w:rFonts w:ascii="1E188Arial" w:hAnsi="1E188Arial" w:cs="1E188Arial"/>
          <w:sz w:val="21"/>
          <w:szCs w:val="21"/>
        </w:rPr>
        <w:t xml:space="preserve"> and aviation tour experiences.</w:t>
      </w:r>
    </w:p>
    <w:p w14:paraId="5BE7BE7A"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64832B4E" w14:textId="2048BB3D"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r>
        <w:rPr>
          <w:rFonts w:ascii="ºÖ'10®ﬁˇøÊ∞—" w:hAnsi="ºÖ'10®ﬁˇøÊ∞—" w:cs="ºÖ'10®ﬁˇøÊ∞—"/>
          <w:b/>
          <w:sz w:val="21"/>
          <w:szCs w:val="21"/>
        </w:rPr>
        <w:t>TEACHING POINTS</w:t>
      </w:r>
    </w:p>
    <w:p w14:paraId="6A92E42E"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329751D3" w14:textId="77777777" w:rsidR="00D56685" w:rsidRDefault="00D56685" w:rsidP="00D56685">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DEFINITIONS</w:t>
      </w:r>
    </w:p>
    <w:p w14:paraId="722AC7BE"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An aircraft is a device that is used or intended to be used for flight in the air. Some examples of aircraft are</w:t>
      </w:r>
    </w:p>
    <w:p w14:paraId="6E3DB7C9"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hot</w:t>
      </w:r>
      <w:proofErr w:type="gramEnd"/>
      <w:r>
        <w:rPr>
          <w:rFonts w:ascii="1E188Arial" w:hAnsi="1E188Arial" w:cs="1E188Arial"/>
          <w:sz w:val="21"/>
          <w:szCs w:val="21"/>
        </w:rPr>
        <w:t xml:space="preserve"> air balloons, blimps, gliders, planes, helicopters, and hang gliders. (Electronic code of federal regulations</w:t>
      </w:r>
    </w:p>
    <w:p w14:paraId="50C08C49"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Title 14: Aeronautics and Space, Section 1.1)</w:t>
      </w:r>
    </w:p>
    <w:p w14:paraId="2143D6AC" w14:textId="1BD7977C" w:rsidR="00D56685" w:rsidRDefault="00D56685" w:rsidP="00D56685">
      <w:pPr>
        <w:autoSpaceDE w:val="0"/>
        <w:autoSpaceDN w:val="0"/>
        <w:adjustRightInd w:val="0"/>
        <w:spacing w:after="0" w:line="240" w:lineRule="auto"/>
        <w:rPr>
          <w:rFonts w:ascii="ºÖ'10®ﬁˇøÊ∞—" w:hAnsi="ºÖ'10®ﬁˇøÊ∞—" w:cs="ºÖ'10®ﬁˇøÊ∞—"/>
          <w:b/>
          <w:sz w:val="21"/>
          <w:szCs w:val="21"/>
        </w:rPr>
      </w:pPr>
      <w:r>
        <w:rPr>
          <w:rFonts w:ascii="1E188Arial" w:hAnsi="1E188Arial" w:cs="1E188Arial"/>
          <w:sz w:val="21"/>
          <w:szCs w:val="21"/>
        </w:rPr>
        <w:t xml:space="preserve">An airplane is a power-driven heavier-than-air aircraft deriving its lift in flight from </w:t>
      </w:r>
      <w:r>
        <w:rPr>
          <w:rFonts w:ascii="1E188Arial" w:hAnsi="1E188Arial" w:cs="1E188Arial"/>
          <w:sz w:val="21"/>
          <w:szCs w:val="21"/>
        </w:rPr>
        <w:t xml:space="preserve">aerodynamic reactions (lift) </w:t>
      </w:r>
      <w:r>
        <w:rPr>
          <w:rFonts w:ascii="1E188Arial" w:hAnsi="1E188Arial" w:cs="1E188Arial"/>
          <w:sz w:val="21"/>
          <w:szCs w:val="21"/>
        </w:rPr>
        <w:t>on surfaces that remain fixed under given conditions of flight (wings). (</w:t>
      </w:r>
      <w:r>
        <w:rPr>
          <w:rFonts w:ascii="4E1cc1Arial,Italic" w:hAnsi="4E1cc1Arial,Italic" w:cs="4E1cc1Arial,Italic"/>
          <w:i/>
          <w:iCs/>
          <w:sz w:val="21"/>
          <w:szCs w:val="21"/>
        </w:rPr>
        <w:t xml:space="preserve">From the Ground Up: Millennium </w:t>
      </w:r>
      <w:proofErr w:type="spellStart"/>
      <w:r>
        <w:rPr>
          <w:rFonts w:ascii="4E1cc1Arial,Italic" w:hAnsi="4E1cc1Arial,Italic" w:cs="4E1cc1Arial,Italic"/>
          <w:i/>
          <w:iCs/>
          <w:sz w:val="21"/>
          <w:szCs w:val="21"/>
        </w:rPr>
        <w:t>Edition</w:t>
      </w:r>
      <w:proofErr w:type="gramStart"/>
      <w:r>
        <w:rPr>
          <w:rFonts w:ascii="4E1cc1Arial,Italic" w:hAnsi="4E1cc1Arial,Italic" w:cs="4E1cc1Arial,Italic"/>
          <w:i/>
          <w:iCs/>
          <w:sz w:val="21"/>
          <w:szCs w:val="21"/>
        </w:rPr>
        <w:t>,</w:t>
      </w:r>
      <w:r>
        <w:rPr>
          <w:rFonts w:ascii="1E188Arial" w:hAnsi="1E188Arial" w:cs="1E188Arial"/>
          <w:sz w:val="21"/>
          <w:szCs w:val="21"/>
        </w:rPr>
        <w:t>p</w:t>
      </w:r>
      <w:proofErr w:type="spellEnd"/>
      <w:proofErr w:type="gramEnd"/>
      <w:r>
        <w:rPr>
          <w:rFonts w:ascii="1E188Arial" w:hAnsi="1E188Arial" w:cs="1E188Arial"/>
          <w:sz w:val="21"/>
          <w:szCs w:val="21"/>
        </w:rPr>
        <w:t>. 9)</w:t>
      </w:r>
    </w:p>
    <w:p w14:paraId="17213923" w14:textId="77777777" w:rsidR="00D56685" w:rsidRDefault="00D56685" w:rsidP="005B152C">
      <w:pPr>
        <w:widowControl w:val="0"/>
        <w:autoSpaceDE w:val="0"/>
        <w:autoSpaceDN w:val="0"/>
        <w:adjustRightInd w:val="0"/>
        <w:spacing w:after="0" w:line="240" w:lineRule="auto"/>
        <w:rPr>
          <w:rFonts w:ascii="ºÖ'10®ﬁˇøÊ∞—" w:hAnsi="ºÖ'10®ﬁˇøÊ∞—" w:cs="ºÖ'10®ﬁˇøÊ∞—"/>
          <w:b/>
          <w:sz w:val="21"/>
          <w:szCs w:val="21"/>
        </w:rPr>
      </w:pPr>
    </w:p>
    <w:p w14:paraId="3F2112AF" w14:textId="77777777" w:rsidR="00D56685" w:rsidRDefault="00D56685" w:rsidP="00D56685">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FUSELAGE</w:t>
      </w:r>
    </w:p>
    <w:p w14:paraId="72D6A654"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fuselage is the body of the aircraft, designed to accommodate the crew, passengers and cargo. The cockpit</w:t>
      </w:r>
    </w:p>
    <w:p w14:paraId="2FB7CDCB"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or</w:t>
      </w:r>
      <w:proofErr w:type="gramEnd"/>
      <w:r>
        <w:rPr>
          <w:rFonts w:ascii="1E188Arial" w:hAnsi="1E188Arial" w:cs="1E188Arial"/>
          <w:sz w:val="21"/>
          <w:szCs w:val="21"/>
        </w:rPr>
        <w:t xml:space="preserve"> crew flight deck is the part of the fuselage where the pilot and flight crew operate the aircraft. The fuselage</w:t>
      </w:r>
    </w:p>
    <w:p w14:paraId="395EA02A"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is</w:t>
      </w:r>
      <w:proofErr w:type="gramEnd"/>
      <w:r>
        <w:rPr>
          <w:rFonts w:ascii="1E188Arial" w:hAnsi="1E188Arial" w:cs="1E188Arial"/>
          <w:sz w:val="21"/>
          <w:szCs w:val="21"/>
        </w:rPr>
        <w:t xml:space="preserve"> the structural body to which the wings, the tail section, landing gear and (in most small aircraft) the engine</w:t>
      </w:r>
    </w:p>
    <w:p w14:paraId="102AFF0B" w14:textId="2E533B51" w:rsidR="00D56685" w:rsidRDefault="00D56685" w:rsidP="00D56685">
      <w:pPr>
        <w:widowControl w:val="0"/>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are</w:t>
      </w:r>
      <w:proofErr w:type="gramEnd"/>
      <w:r>
        <w:rPr>
          <w:rFonts w:ascii="1E188Arial" w:hAnsi="1E188Arial" w:cs="1E188Arial"/>
          <w:sz w:val="21"/>
          <w:szCs w:val="21"/>
        </w:rPr>
        <w:t xml:space="preserve"> attached.</w:t>
      </w:r>
    </w:p>
    <w:p w14:paraId="5C86F248" w14:textId="481182AA" w:rsidR="00D56685" w:rsidRDefault="00A70F05" w:rsidP="00D56685">
      <w:pPr>
        <w:widowControl w:val="0"/>
        <w:autoSpaceDE w:val="0"/>
        <w:autoSpaceDN w:val="0"/>
        <w:adjustRightInd w:val="0"/>
        <w:spacing w:after="0" w:line="240" w:lineRule="auto"/>
        <w:rPr>
          <w:rFonts w:ascii="1E188Arial" w:hAnsi="1E188Arial" w:cs="1E188Arial"/>
          <w:sz w:val="21"/>
          <w:szCs w:val="21"/>
        </w:rPr>
      </w:pPr>
      <w:r>
        <w:rPr>
          <w:noProof/>
        </w:rPr>
        <w:drawing>
          <wp:inline distT="0" distB="0" distL="0" distR="0" wp14:anchorId="62CE80A2" wp14:editId="10A1E823">
            <wp:extent cx="5493570" cy="29241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2692" t="13390" r="34134" b="55218"/>
                    <a:stretch/>
                  </pic:blipFill>
                  <pic:spPr bwMode="auto">
                    <a:xfrm>
                      <a:off x="0" y="0"/>
                      <a:ext cx="5496191" cy="2925570"/>
                    </a:xfrm>
                    <a:prstGeom prst="rect">
                      <a:avLst/>
                    </a:prstGeom>
                    <a:ln>
                      <a:noFill/>
                    </a:ln>
                    <a:extLst>
                      <a:ext uri="{53640926-AAD7-44D8-BBD7-CCE9431645EC}">
                        <a14:shadowObscured xmlns:a14="http://schemas.microsoft.com/office/drawing/2010/main"/>
                      </a:ext>
                    </a:extLst>
                  </pic:spPr>
                </pic:pic>
              </a:graphicData>
            </a:graphic>
          </wp:inline>
        </w:drawing>
      </w:r>
    </w:p>
    <w:p w14:paraId="13F3A674" w14:textId="77777777" w:rsidR="00D56685" w:rsidRDefault="00D56685" w:rsidP="00D56685">
      <w:pPr>
        <w:autoSpaceDE w:val="0"/>
        <w:autoSpaceDN w:val="0"/>
        <w:adjustRightInd w:val="0"/>
        <w:spacing w:after="0" w:line="240" w:lineRule="auto"/>
        <w:rPr>
          <w:rFonts w:ascii="1E188Arial" w:hAnsi="1E188Arial" w:cs="1E188Arial"/>
          <w:sz w:val="21"/>
          <w:szCs w:val="21"/>
        </w:rPr>
      </w:pPr>
    </w:p>
    <w:p w14:paraId="05456DCF" w14:textId="77777777" w:rsidR="00D56685" w:rsidRDefault="00D56685" w:rsidP="00D56685">
      <w:pPr>
        <w:autoSpaceDE w:val="0"/>
        <w:autoSpaceDN w:val="0"/>
        <w:adjustRightInd w:val="0"/>
        <w:spacing w:after="0" w:line="240" w:lineRule="auto"/>
        <w:rPr>
          <w:rFonts w:ascii="1E188Arial" w:hAnsi="1E188Arial" w:cs="1E188Arial"/>
          <w:sz w:val="21"/>
          <w:szCs w:val="21"/>
        </w:rPr>
      </w:pPr>
    </w:p>
    <w:p w14:paraId="26735D40" w14:textId="4A175988" w:rsidR="00A70F0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12-2-1 Airplane Components</w:t>
      </w:r>
    </w:p>
    <w:p w14:paraId="3FD27FB8" w14:textId="77777777" w:rsidR="00D56685" w:rsidRDefault="00D56685" w:rsidP="00D56685">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lastRenderedPageBreak/>
        <w:t>WINGS</w:t>
      </w:r>
    </w:p>
    <w:p w14:paraId="097A844C"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fuselage is fitted with a wing on both sides. The primary purpose of the wings is to support the aircraft</w:t>
      </w:r>
    </w:p>
    <w:p w14:paraId="3C3211E7"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in</w:t>
      </w:r>
      <w:proofErr w:type="gramEnd"/>
      <w:r>
        <w:rPr>
          <w:rFonts w:ascii="1E188Arial" w:hAnsi="1E188Arial" w:cs="1E188Arial"/>
          <w:sz w:val="21"/>
          <w:szCs w:val="21"/>
        </w:rPr>
        <w:t xml:space="preserve"> flight by producing lift.</w:t>
      </w:r>
    </w:p>
    <w:p w14:paraId="67E5B0E5"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wing root is where the wing meets the fuselage. The wing tip is the part farthest from the fuselage.</w:t>
      </w:r>
    </w:p>
    <w:p w14:paraId="71C02332"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leading edge is the front edge of the wing running from wing root to wing tip. The trailing edge is the back</w:t>
      </w:r>
    </w:p>
    <w:p w14:paraId="7313257B"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edge</w:t>
      </w:r>
      <w:proofErr w:type="gramEnd"/>
      <w:r>
        <w:rPr>
          <w:rFonts w:ascii="1E188Arial" w:hAnsi="1E188Arial" w:cs="1E188Arial"/>
          <w:sz w:val="21"/>
          <w:szCs w:val="21"/>
        </w:rPr>
        <w:t xml:space="preserve"> of the wing running from wing root to wing tip.</w:t>
      </w:r>
    </w:p>
    <w:p w14:paraId="4091C450"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Ailerons are moveable surfaces that are hinged to the trailing edge of each wing, close to the wingtip. The</w:t>
      </w:r>
    </w:p>
    <w:p w14:paraId="332508CE"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ailerons</w:t>
      </w:r>
      <w:proofErr w:type="gramEnd"/>
      <w:r>
        <w:rPr>
          <w:rFonts w:ascii="1E188Arial" w:hAnsi="1E188Arial" w:cs="1E188Arial"/>
          <w:sz w:val="21"/>
          <w:szCs w:val="21"/>
        </w:rPr>
        <w:t xml:space="preserve"> control roll. Roll is the banking of the aircraft to the left and the right. The ailerons move in opposite</w:t>
      </w:r>
    </w:p>
    <w:p w14:paraId="2ECF9536"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directions</w:t>
      </w:r>
      <w:proofErr w:type="gramEnd"/>
      <w:r>
        <w:rPr>
          <w:rFonts w:ascii="1E188Arial" w:hAnsi="1E188Arial" w:cs="1E188Arial"/>
          <w:sz w:val="21"/>
          <w:szCs w:val="21"/>
        </w:rPr>
        <w:t xml:space="preserve"> to each other.</w:t>
      </w:r>
    </w:p>
    <w:p w14:paraId="6C9C124E"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Flaps are moveable surfaces that are hinged to the trailing edge of each wing, closer to the wing root than the</w:t>
      </w:r>
    </w:p>
    <w:p w14:paraId="3A77246F"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ailerons</w:t>
      </w:r>
      <w:proofErr w:type="gramEnd"/>
      <w:r>
        <w:rPr>
          <w:rFonts w:ascii="1E188Arial" w:hAnsi="1E188Arial" w:cs="1E188Arial"/>
          <w:sz w:val="21"/>
          <w:szCs w:val="21"/>
        </w:rPr>
        <w:t>. They can be used during landing and take-off to provide more controlled flight at slower airspeeds.</w:t>
      </w:r>
    </w:p>
    <w:p w14:paraId="7D78C18D" w14:textId="07BD97F6"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Flaps are operated with a lever or hand wheel in the cockpit.</w:t>
      </w:r>
    </w:p>
    <w:p w14:paraId="0F7B5F7C" w14:textId="77777777" w:rsidR="00D56685" w:rsidRDefault="00D56685" w:rsidP="00D56685">
      <w:pPr>
        <w:autoSpaceDE w:val="0"/>
        <w:autoSpaceDN w:val="0"/>
        <w:adjustRightInd w:val="0"/>
        <w:spacing w:after="0" w:line="240" w:lineRule="auto"/>
        <w:rPr>
          <w:rFonts w:ascii="1E188Arial" w:hAnsi="1E188Arial" w:cs="1E188Arial"/>
          <w:sz w:val="21"/>
          <w:szCs w:val="21"/>
        </w:rPr>
      </w:pPr>
    </w:p>
    <w:p w14:paraId="2F4DBEAD" w14:textId="77777777" w:rsidR="00D56685" w:rsidRDefault="00D56685" w:rsidP="00D56685">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EMPENNAGE</w:t>
      </w:r>
    </w:p>
    <w:p w14:paraId="5498C5B8"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empennage refers to the whole tail section of a plane. It includes the horizontal stabilizer, elevator, vertical</w:t>
      </w:r>
    </w:p>
    <w:p w14:paraId="03E5F9A4"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stabilizer</w:t>
      </w:r>
      <w:proofErr w:type="gramEnd"/>
      <w:r>
        <w:rPr>
          <w:rFonts w:ascii="1E188Arial" w:hAnsi="1E188Arial" w:cs="1E188Arial"/>
          <w:sz w:val="21"/>
          <w:szCs w:val="21"/>
        </w:rPr>
        <w:t>, and rudder.</w:t>
      </w:r>
    </w:p>
    <w:p w14:paraId="28A6BB3B"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horizontal stabilizer is at the back of the aircraft, and helps keep the aircraft stable as it flies through the</w:t>
      </w:r>
    </w:p>
    <w:p w14:paraId="1F69982F"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air</w:t>
      </w:r>
      <w:proofErr w:type="gramEnd"/>
      <w:r>
        <w:rPr>
          <w:rFonts w:ascii="1E188Arial" w:hAnsi="1E188Arial" w:cs="1E188Arial"/>
          <w:sz w:val="21"/>
          <w:szCs w:val="21"/>
        </w:rPr>
        <w:t>. The horizontal stabilizer does not move.</w:t>
      </w:r>
    </w:p>
    <w:p w14:paraId="30FFFD12"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elevator is hinged to the horizontal stabilizer and is operated by moving the control column forward and</w:t>
      </w:r>
    </w:p>
    <w:p w14:paraId="679C65A4"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backward</w:t>
      </w:r>
      <w:proofErr w:type="gramEnd"/>
      <w:r>
        <w:rPr>
          <w:rFonts w:ascii="1E188Arial" w:hAnsi="1E188Arial" w:cs="1E188Arial"/>
          <w:sz w:val="21"/>
          <w:szCs w:val="21"/>
        </w:rPr>
        <w:t>. The elevator controls pitch. Pitch is the up and down movement of the aircraft’s nose.</w:t>
      </w:r>
    </w:p>
    <w:p w14:paraId="75F43711"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vertical stabilizer, also called the fin, is an upright surface on the empennage. It helps keep the aircraft</w:t>
      </w:r>
    </w:p>
    <w:p w14:paraId="34F175FF"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stable</w:t>
      </w:r>
      <w:proofErr w:type="gramEnd"/>
      <w:r>
        <w:rPr>
          <w:rFonts w:ascii="1E188Arial" w:hAnsi="1E188Arial" w:cs="1E188Arial"/>
          <w:sz w:val="21"/>
          <w:szCs w:val="21"/>
        </w:rPr>
        <w:t xml:space="preserve"> as it flies through the air. The vertical stabilizer does not move.</w:t>
      </w:r>
    </w:p>
    <w:p w14:paraId="2E4883FD"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rudder is hinged to the fin and is operated by the rudder pedals in the cockpit. The rudder controls yaw.</w:t>
      </w:r>
    </w:p>
    <w:p w14:paraId="0B0AC47C" w14:textId="2EFC5E46"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Yaw is the side-to-side movement of the aircraft.</w:t>
      </w:r>
    </w:p>
    <w:p w14:paraId="22B96358" w14:textId="77777777" w:rsidR="00D56685" w:rsidRDefault="00D56685" w:rsidP="00D56685">
      <w:pPr>
        <w:autoSpaceDE w:val="0"/>
        <w:autoSpaceDN w:val="0"/>
        <w:adjustRightInd w:val="0"/>
        <w:spacing w:after="0" w:line="240" w:lineRule="auto"/>
        <w:rPr>
          <w:rFonts w:ascii="1E188Arial" w:hAnsi="1E188Arial" w:cs="1E188Arial"/>
          <w:sz w:val="21"/>
          <w:szCs w:val="21"/>
        </w:rPr>
      </w:pPr>
    </w:p>
    <w:p w14:paraId="766FC715" w14:textId="69400A3A" w:rsidR="00D56685" w:rsidRDefault="00A70F05" w:rsidP="00D56685">
      <w:pPr>
        <w:autoSpaceDE w:val="0"/>
        <w:autoSpaceDN w:val="0"/>
        <w:adjustRightInd w:val="0"/>
        <w:spacing w:after="0" w:line="240" w:lineRule="auto"/>
        <w:rPr>
          <w:rFonts w:ascii="1E188Arial" w:hAnsi="1E188Arial" w:cs="1E188Arial"/>
          <w:sz w:val="21"/>
          <w:szCs w:val="21"/>
        </w:rPr>
      </w:pPr>
      <w:r>
        <w:rPr>
          <w:noProof/>
        </w:rPr>
        <w:drawing>
          <wp:inline distT="0" distB="0" distL="0" distR="0" wp14:anchorId="634E001D" wp14:editId="1BECDF52">
            <wp:extent cx="3179274" cy="195262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8461" t="13675" r="41186" b="64103"/>
                    <a:stretch/>
                  </pic:blipFill>
                  <pic:spPr bwMode="auto">
                    <a:xfrm>
                      <a:off x="0" y="0"/>
                      <a:ext cx="3179274" cy="1952625"/>
                    </a:xfrm>
                    <a:prstGeom prst="rect">
                      <a:avLst/>
                    </a:prstGeom>
                    <a:ln>
                      <a:noFill/>
                    </a:ln>
                    <a:extLst>
                      <a:ext uri="{53640926-AAD7-44D8-BBD7-CCE9431645EC}">
                        <a14:shadowObscured xmlns:a14="http://schemas.microsoft.com/office/drawing/2010/main"/>
                      </a:ext>
                    </a:extLst>
                  </pic:spPr>
                </pic:pic>
              </a:graphicData>
            </a:graphic>
          </wp:inline>
        </w:drawing>
      </w:r>
    </w:p>
    <w:p w14:paraId="1B667191" w14:textId="0759D21E"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12-2-2 Empennage</w:t>
      </w:r>
    </w:p>
    <w:p w14:paraId="1BDE8BD0" w14:textId="77777777" w:rsidR="00D56685" w:rsidRDefault="00D56685" w:rsidP="00D56685">
      <w:pPr>
        <w:autoSpaceDE w:val="0"/>
        <w:autoSpaceDN w:val="0"/>
        <w:adjustRightInd w:val="0"/>
        <w:spacing w:after="0" w:line="240" w:lineRule="auto"/>
        <w:rPr>
          <w:rFonts w:ascii="1E188Arial" w:hAnsi="1E188Arial" w:cs="1E188Arial"/>
          <w:sz w:val="21"/>
          <w:szCs w:val="21"/>
        </w:rPr>
      </w:pPr>
    </w:p>
    <w:p w14:paraId="7BEF87FE" w14:textId="77777777" w:rsidR="00D56685" w:rsidRDefault="00D56685" w:rsidP="00D56685">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LANDING GEAR</w:t>
      </w:r>
    </w:p>
    <w:p w14:paraId="2F41249E"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Landing gear on an airplane is like the tires on a car. The landing gear supports the aircraft when it is on the</w:t>
      </w:r>
    </w:p>
    <w:p w14:paraId="71269949"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ground</w:t>
      </w:r>
      <w:proofErr w:type="gramEnd"/>
      <w:r>
        <w:rPr>
          <w:rFonts w:ascii="1E188Arial" w:hAnsi="1E188Arial" w:cs="1E188Arial"/>
          <w:sz w:val="21"/>
          <w:szCs w:val="21"/>
        </w:rPr>
        <w:t xml:space="preserve"> and absorbs the shock of landing. All aircraft have their landing gear under the main part of the fuselage</w:t>
      </w:r>
    </w:p>
    <w:p w14:paraId="70D38831"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or</w:t>
      </w:r>
      <w:proofErr w:type="gramEnd"/>
      <w:r>
        <w:rPr>
          <w:rFonts w:ascii="1E188Arial" w:hAnsi="1E188Arial" w:cs="1E188Arial"/>
          <w:sz w:val="21"/>
          <w:szCs w:val="21"/>
        </w:rPr>
        <w:t xml:space="preserve"> wings. Landing gear can be fixed or retractable. Fixed gear is attached to the airplane in a permanent position.</w:t>
      </w:r>
    </w:p>
    <w:p w14:paraId="7E1CB79C"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Retractable gear can fold-up into the wings or the fuselage.</w:t>
      </w:r>
    </w:p>
    <w:p w14:paraId="2EBCC699" w14:textId="77777777"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There are two main landing gear configurations. Both configurations have the main wheels or main gear toward</w:t>
      </w:r>
    </w:p>
    <w:p w14:paraId="1B1B96DA"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the</w:t>
      </w:r>
      <w:proofErr w:type="gramEnd"/>
      <w:r>
        <w:rPr>
          <w:rFonts w:ascii="1E188Arial" w:hAnsi="1E188Arial" w:cs="1E188Arial"/>
          <w:sz w:val="21"/>
          <w:szCs w:val="21"/>
        </w:rPr>
        <w:t xml:space="preserve"> middle of the aircraft. In a nose wheel configuration (also called tricycle) there is another wheel or gear</w:t>
      </w:r>
    </w:p>
    <w:p w14:paraId="0C76F6AD"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under</w:t>
      </w:r>
      <w:proofErr w:type="gramEnd"/>
      <w:r>
        <w:rPr>
          <w:rFonts w:ascii="1E188Arial" w:hAnsi="1E188Arial" w:cs="1E188Arial"/>
          <w:sz w:val="21"/>
          <w:szCs w:val="21"/>
        </w:rPr>
        <w:t xml:space="preserve"> the nose. In a tail wheel configuration (also called conventional or tail dragger) there is another wheel</w:t>
      </w:r>
    </w:p>
    <w:p w14:paraId="4AE1F748" w14:textId="77777777" w:rsidR="00D56685" w:rsidRDefault="00D56685" w:rsidP="00D56685">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or</w:t>
      </w:r>
      <w:proofErr w:type="gramEnd"/>
      <w:r>
        <w:rPr>
          <w:rFonts w:ascii="1E188Arial" w:hAnsi="1E188Arial" w:cs="1E188Arial"/>
          <w:sz w:val="21"/>
          <w:szCs w:val="21"/>
        </w:rPr>
        <w:t xml:space="preserve"> gear under the tail.</w:t>
      </w:r>
    </w:p>
    <w:p w14:paraId="27AB982A" w14:textId="77777777" w:rsidR="00D56685" w:rsidRDefault="00D56685" w:rsidP="00D56685">
      <w:pPr>
        <w:autoSpaceDE w:val="0"/>
        <w:autoSpaceDN w:val="0"/>
        <w:adjustRightInd w:val="0"/>
        <w:spacing w:after="0" w:line="240" w:lineRule="auto"/>
        <w:rPr>
          <w:rFonts w:ascii="4E1cc1Arial,Italic" w:hAnsi="4E1cc1Arial,Italic" w:cs="4E1cc1Arial,Italic"/>
          <w:i/>
          <w:iCs/>
          <w:sz w:val="18"/>
          <w:szCs w:val="18"/>
        </w:rPr>
      </w:pPr>
    </w:p>
    <w:p w14:paraId="5C19AC37" w14:textId="1258D36A" w:rsidR="006200BA" w:rsidRPr="00A70F05" w:rsidRDefault="00A70F05" w:rsidP="00D56685">
      <w:pPr>
        <w:autoSpaceDE w:val="0"/>
        <w:autoSpaceDN w:val="0"/>
        <w:adjustRightInd w:val="0"/>
        <w:spacing w:after="0" w:line="240" w:lineRule="auto"/>
        <w:rPr>
          <w:rFonts w:ascii="4E1cc1Arial,Italic" w:hAnsi="4E1cc1Arial,Italic" w:cs="4E1cc1Arial,Italic"/>
          <w:i/>
          <w:iCs/>
          <w:sz w:val="18"/>
          <w:szCs w:val="18"/>
        </w:rPr>
      </w:pPr>
      <w:r>
        <w:rPr>
          <w:noProof/>
        </w:rPr>
        <w:lastRenderedPageBreak/>
        <w:drawing>
          <wp:inline distT="0" distB="0" distL="0" distR="0" wp14:anchorId="02283F5D" wp14:editId="00C14AA2">
            <wp:extent cx="5806621" cy="140970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7019" t="37322" r="35257" b="50712"/>
                    <a:stretch/>
                  </pic:blipFill>
                  <pic:spPr bwMode="auto">
                    <a:xfrm>
                      <a:off x="0" y="0"/>
                      <a:ext cx="5806621" cy="1409700"/>
                    </a:xfrm>
                    <a:prstGeom prst="rect">
                      <a:avLst/>
                    </a:prstGeom>
                    <a:ln>
                      <a:noFill/>
                    </a:ln>
                    <a:extLst>
                      <a:ext uri="{53640926-AAD7-44D8-BBD7-CCE9431645EC}">
                        <a14:shadowObscured xmlns:a14="http://schemas.microsoft.com/office/drawing/2010/main"/>
                      </a:ext>
                    </a:extLst>
                  </pic:spPr>
                </pic:pic>
              </a:graphicData>
            </a:graphic>
          </wp:inline>
        </w:drawing>
      </w:r>
    </w:p>
    <w:p w14:paraId="5FF0A04B" w14:textId="77777777" w:rsidR="006200BA" w:rsidRDefault="006200BA" w:rsidP="00D56685">
      <w:pPr>
        <w:autoSpaceDE w:val="0"/>
        <w:autoSpaceDN w:val="0"/>
        <w:adjustRightInd w:val="0"/>
        <w:spacing w:after="0" w:line="240" w:lineRule="auto"/>
        <w:rPr>
          <w:rFonts w:ascii="1E188Arial" w:hAnsi="1E188Arial" w:cs="1E188Arial"/>
          <w:sz w:val="21"/>
          <w:szCs w:val="21"/>
        </w:rPr>
      </w:pPr>
    </w:p>
    <w:p w14:paraId="3935709B" w14:textId="5B1AA151" w:rsidR="00D56685" w:rsidRDefault="00D56685" w:rsidP="00D56685">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12-2-3 Nose Gear vs Tail Gear</w:t>
      </w:r>
    </w:p>
    <w:p w14:paraId="74B34393" w14:textId="77777777" w:rsidR="00A70F05" w:rsidRDefault="00A70F05" w:rsidP="006200BA">
      <w:pPr>
        <w:autoSpaceDE w:val="0"/>
        <w:autoSpaceDN w:val="0"/>
        <w:adjustRightInd w:val="0"/>
        <w:spacing w:after="0" w:line="240" w:lineRule="auto"/>
        <w:rPr>
          <w:rFonts w:ascii="3E33eArial,Bold" w:hAnsi="3E33eArial,Bold" w:cs="3E33eArial,Bold"/>
          <w:b/>
          <w:bCs/>
          <w:sz w:val="21"/>
          <w:szCs w:val="21"/>
        </w:rPr>
      </w:pPr>
    </w:p>
    <w:p w14:paraId="5571B340"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PROPULSION SYSTEM</w:t>
      </w:r>
    </w:p>
    <w:p w14:paraId="05F68A60"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Power is produced by an internal combustion engine (the same as a car) with a two or three blade propeller or</w:t>
      </w:r>
    </w:p>
    <w:p w14:paraId="5E273C78"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w:t>
      </w:r>
      <w:proofErr w:type="gramEnd"/>
      <w:r>
        <w:rPr>
          <w:rFonts w:ascii="1E188Arial" w:hAnsi="1E188Arial" w:cs="1E188Arial"/>
          <w:sz w:val="21"/>
          <w:szCs w:val="21"/>
        </w:rPr>
        <w:t xml:space="preserve"> gas turbine (jet) engine. A jet can be used to power a propeller – this is called a turboprop engine.</w:t>
      </w:r>
    </w:p>
    <w:p w14:paraId="2D424B64" w14:textId="0A31982F"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cowling (also called the nacelle) is like the hood of a car. It encloses the engi</w:t>
      </w:r>
      <w:r>
        <w:rPr>
          <w:rFonts w:ascii="1E188Arial" w:hAnsi="1E188Arial" w:cs="1E188Arial"/>
          <w:sz w:val="21"/>
          <w:szCs w:val="21"/>
        </w:rPr>
        <w:t xml:space="preserve">ne and streamlines the airplane </w:t>
      </w:r>
      <w:r>
        <w:rPr>
          <w:rFonts w:ascii="1E188Arial" w:hAnsi="1E188Arial" w:cs="1E188Arial"/>
          <w:sz w:val="21"/>
          <w:szCs w:val="21"/>
        </w:rPr>
        <w:t>to reduce drag. The cowling provides cooling of the engine by ducting cool air around the engine.</w:t>
      </w:r>
    </w:p>
    <w:p w14:paraId="2BA7F188"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64E9B98F"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758083E7"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5E5136C4"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6CAEF529"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0F001EAF"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12A5CB8F"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7D7EF853"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0B097E05"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06342EA8"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1AEE9649"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4E082B49"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2A717546"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5DACCB88"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4908F6B9"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77EDFAA2"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7FB51A79"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61C59D73"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75362A9A"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3A0D5061"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2BD16B96"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1C1924DF"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0BA84E84"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52D8C6B7"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614C2D20"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426C0BE0"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461075C1"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00823DBE"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1F874039"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22B785E7"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7598C0ED"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002E29AB"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06012DA9"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76416A22"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46919C57"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6193D8EA"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7FF58144"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6B13E429" w14:textId="22CBEFFE"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PO 160 – PARTICIPATE IN AERODROME OPERATIONS ACTIVITIES</w:t>
      </w:r>
    </w:p>
    <w:p w14:paraId="04C29E19"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3937C8C0" w14:textId="737BA683"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 xml:space="preserve">M160.01 – </w:t>
      </w:r>
      <w:r w:rsidR="00802FDE">
        <w:rPr>
          <w:rFonts w:ascii="3E33eArial,Bold" w:hAnsi="3E33eArial,Bold" w:cs="3E33eArial,Bold"/>
          <w:b/>
          <w:bCs/>
          <w:sz w:val="21"/>
          <w:szCs w:val="21"/>
        </w:rPr>
        <w:t>IDENTIFY MAJOR AERODROM COMPONENTS</w:t>
      </w:r>
      <w:bookmarkStart w:id="0" w:name="_GoBack"/>
      <w:bookmarkEnd w:id="0"/>
    </w:p>
    <w:p w14:paraId="1B39DB91"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1A0D6DF6"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OBJECTIVES</w:t>
      </w:r>
    </w:p>
    <w:p w14:paraId="10403E60"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By the end of this lesson the cadet shall be expected to identify the major components of an aerodrome, to</w:t>
      </w:r>
    </w:p>
    <w:p w14:paraId="0BA5B1B5"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include</w:t>
      </w:r>
      <w:proofErr w:type="gramEnd"/>
      <w:r>
        <w:rPr>
          <w:rFonts w:ascii="1E188Arial" w:hAnsi="1E188Arial" w:cs="1E188Arial"/>
          <w:sz w:val="21"/>
          <w:szCs w:val="21"/>
        </w:rPr>
        <w:t>:</w:t>
      </w:r>
    </w:p>
    <w:p w14:paraId="6E9F3582" w14:textId="647C6676" w:rsidR="006200BA" w:rsidRDefault="006200BA"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runway;</w:t>
      </w:r>
    </w:p>
    <w:p w14:paraId="6CD4A460" w14:textId="5704516C" w:rsidR="006200BA" w:rsidRDefault="006200BA"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taxiway;</w:t>
      </w:r>
    </w:p>
    <w:p w14:paraId="34B2E34C" w14:textId="3584442E" w:rsidR="006200BA" w:rsidRDefault="006200BA"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apron;</w:t>
      </w:r>
    </w:p>
    <w:p w14:paraId="4DC6AE27" w14:textId="42BE08DE" w:rsidR="006200BA" w:rsidRDefault="006200BA"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hangars;</w:t>
      </w:r>
    </w:p>
    <w:p w14:paraId="5A13FC50" w14:textId="7BA21B69" w:rsidR="006200BA" w:rsidRDefault="006200BA"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ramp areas;</w:t>
      </w:r>
    </w:p>
    <w:p w14:paraId="4BC3635A" w14:textId="1CC2B16D" w:rsidR="006200BA" w:rsidRDefault="006200BA"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control towers;</w:t>
      </w:r>
    </w:p>
    <w:p w14:paraId="15A90E63" w14:textId="28DFD602" w:rsidR="006200BA" w:rsidRDefault="006200BA"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terminal buildings;</w:t>
      </w:r>
    </w:p>
    <w:p w14:paraId="222DB6EE" w14:textId="6539211F" w:rsidR="006200BA" w:rsidRDefault="006200BA"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wind socks;</w:t>
      </w:r>
    </w:p>
    <w:p w14:paraId="4ECF9590" w14:textId="53211937" w:rsidR="006200BA" w:rsidRDefault="006200BA" w:rsidP="00802FDE">
      <w:pPr>
        <w:numPr>
          <w:ilvl w:val="0"/>
          <w:numId w:val="1"/>
        </w:num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flying schools; and</w:t>
      </w:r>
    </w:p>
    <w:p w14:paraId="0CA98BA2" w14:textId="6FBF79CD" w:rsidR="006200BA" w:rsidRDefault="006200BA" w:rsidP="00802FDE">
      <w:pPr>
        <w:numPr>
          <w:ilvl w:val="0"/>
          <w:numId w:val="1"/>
        </w:num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fire</w:t>
      </w:r>
      <w:proofErr w:type="gramEnd"/>
      <w:r>
        <w:rPr>
          <w:rFonts w:ascii="1E188Arial" w:hAnsi="1E188Arial" w:cs="1E188Arial"/>
          <w:sz w:val="21"/>
          <w:szCs w:val="21"/>
        </w:rPr>
        <w:t xml:space="preserve"> department.</w:t>
      </w:r>
    </w:p>
    <w:p w14:paraId="0431D783"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5F5E82EB"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IMPORTANCE</w:t>
      </w:r>
    </w:p>
    <w:p w14:paraId="47D14CA2"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Knowing the various components of an aerodrome will assist cadets in identifying the components during</w:t>
      </w:r>
    </w:p>
    <w:p w14:paraId="4375C5D5"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aerodrome</w:t>
      </w:r>
      <w:proofErr w:type="gramEnd"/>
      <w:r>
        <w:rPr>
          <w:rFonts w:ascii="1E188Arial" w:hAnsi="1E188Arial" w:cs="1E188Arial"/>
          <w:sz w:val="21"/>
          <w:szCs w:val="21"/>
        </w:rPr>
        <w:t xml:space="preserve"> tours and familiarization flights. This information will also be useful in future lessons, including the</w:t>
      </w:r>
    </w:p>
    <w:p w14:paraId="75413A96" w14:textId="18335433"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activity</w:t>
      </w:r>
      <w:proofErr w:type="gramEnd"/>
      <w:r>
        <w:rPr>
          <w:rFonts w:ascii="1E188Arial" w:hAnsi="1E188Arial" w:cs="1E188Arial"/>
          <w:sz w:val="21"/>
          <w:szCs w:val="21"/>
        </w:rPr>
        <w:t xml:space="preserve"> associated with EO M160.03 (Section 3).</w:t>
      </w:r>
    </w:p>
    <w:p w14:paraId="07256BCC"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41A53538" w14:textId="79F78373" w:rsidR="006200BA" w:rsidRDefault="006200BA" w:rsidP="006200BA">
      <w:pPr>
        <w:autoSpaceDE w:val="0"/>
        <w:autoSpaceDN w:val="0"/>
        <w:adjustRightInd w:val="0"/>
        <w:spacing w:after="0" w:line="240" w:lineRule="auto"/>
        <w:rPr>
          <w:rFonts w:ascii="1E188Arial" w:hAnsi="1E188Arial" w:cs="1E188Arial"/>
          <w:b/>
          <w:sz w:val="21"/>
          <w:szCs w:val="21"/>
        </w:rPr>
      </w:pPr>
      <w:r w:rsidRPr="006200BA">
        <w:rPr>
          <w:rFonts w:ascii="1E188Arial" w:hAnsi="1E188Arial" w:cs="1E188Arial"/>
          <w:b/>
          <w:sz w:val="21"/>
          <w:szCs w:val="21"/>
        </w:rPr>
        <w:t>TRAINING POINTS</w:t>
      </w:r>
    </w:p>
    <w:p w14:paraId="277AD860" w14:textId="77777777" w:rsidR="006200BA" w:rsidRDefault="006200BA" w:rsidP="006200BA">
      <w:pPr>
        <w:autoSpaceDE w:val="0"/>
        <w:autoSpaceDN w:val="0"/>
        <w:adjustRightInd w:val="0"/>
        <w:spacing w:after="0" w:line="240" w:lineRule="auto"/>
        <w:rPr>
          <w:rFonts w:ascii="1E188Arial" w:hAnsi="1E188Arial" w:cs="1E188Arial"/>
          <w:b/>
          <w:sz w:val="21"/>
          <w:szCs w:val="21"/>
        </w:rPr>
      </w:pPr>
    </w:p>
    <w:p w14:paraId="1EBE7A7B"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AERODROME</w:t>
      </w:r>
    </w:p>
    <w:p w14:paraId="0C6D7D3B"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Around the world there is an intricate system of aeronautical facilities designed to facilitate the efficient</w:t>
      </w:r>
    </w:p>
    <w:p w14:paraId="5F69F66B"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movement</w:t>
      </w:r>
      <w:proofErr w:type="gramEnd"/>
      <w:r>
        <w:rPr>
          <w:rFonts w:ascii="1E188Arial" w:hAnsi="1E188Arial" w:cs="1E188Arial"/>
          <w:sz w:val="21"/>
          <w:szCs w:val="21"/>
        </w:rPr>
        <w:t xml:space="preserve"> of air traffic. These many aerodromes vary widely in the facilities and the services they offer.</w:t>
      </w:r>
    </w:p>
    <w:p w14:paraId="7F1F4EFB"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However, there are certain standard features that apply to every aerodrome.</w:t>
      </w:r>
    </w:p>
    <w:p w14:paraId="6F25EF1D" w14:textId="77777777" w:rsidR="006200BA" w:rsidRDefault="006200BA" w:rsidP="006200BA">
      <w:pPr>
        <w:autoSpaceDE w:val="0"/>
        <w:autoSpaceDN w:val="0"/>
        <w:adjustRightInd w:val="0"/>
        <w:spacing w:after="0" w:line="240" w:lineRule="auto"/>
        <w:rPr>
          <w:rFonts w:ascii="4E1cc1Arial,Italic" w:hAnsi="4E1cc1Arial,Italic" w:cs="4E1cc1Arial,Italic"/>
          <w:i/>
          <w:iCs/>
          <w:sz w:val="21"/>
          <w:szCs w:val="21"/>
        </w:rPr>
      </w:pPr>
      <w:r>
        <w:rPr>
          <w:rFonts w:ascii="1E188Arial" w:hAnsi="1E188Arial" w:cs="1E188Arial"/>
          <w:sz w:val="21"/>
          <w:szCs w:val="21"/>
        </w:rPr>
        <w:t xml:space="preserve">An aerodrome is any area of land or water designed for the arrival, departure and movement of aircraft </w:t>
      </w:r>
      <w:r>
        <w:rPr>
          <w:rFonts w:ascii="4E1cc1Arial,Italic" w:hAnsi="4E1cc1Arial,Italic" w:cs="4E1cc1Arial,Italic"/>
          <w:i/>
          <w:iCs/>
          <w:sz w:val="21"/>
          <w:szCs w:val="21"/>
        </w:rPr>
        <w:t>(From</w:t>
      </w:r>
    </w:p>
    <w:p w14:paraId="1D531629"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4E1cc1Arial,Italic" w:hAnsi="4E1cc1Arial,Italic" w:cs="4E1cc1Arial,Italic"/>
          <w:i/>
          <w:iCs/>
          <w:sz w:val="21"/>
          <w:szCs w:val="21"/>
        </w:rPr>
        <w:t>the</w:t>
      </w:r>
      <w:proofErr w:type="gramEnd"/>
      <w:r>
        <w:rPr>
          <w:rFonts w:ascii="4E1cc1Arial,Italic" w:hAnsi="4E1cc1Arial,Italic" w:cs="4E1cc1Arial,Italic"/>
          <w:i/>
          <w:iCs/>
          <w:sz w:val="21"/>
          <w:szCs w:val="21"/>
        </w:rPr>
        <w:t xml:space="preserve"> Ground Up: Millennium Edition, 2000, p. 91)</w:t>
      </w:r>
      <w:r>
        <w:rPr>
          <w:rFonts w:ascii="1E188Arial" w:hAnsi="1E188Arial" w:cs="1E188Arial"/>
          <w:sz w:val="21"/>
          <w:szCs w:val="21"/>
        </w:rPr>
        <w:t>.</w:t>
      </w:r>
    </w:p>
    <w:p w14:paraId="244E14EF"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1785E8A8"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AIRPORT</w:t>
      </w:r>
    </w:p>
    <w:p w14:paraId="073B2CA2"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An airport is a licensed aerodrome, which possesses a certificate stating it has met all airport safety standards</w:t>
      </w:r>
    </w:p>
    <w:p w14:paraId="2ECBAF9F" w14:textId="19344D3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4E1cc1Arial,Italic" w:hAnsi="4E1cc1Arial,Italic" w:cs="4E1cc1Arial,Italic"/>
          <w:i/>
          <w:iCs/>
          <w:sz w:val="21"/>
          <w:szCs w:val="21"/>
        </w:rPr>
        <w:t>(From the Ground Up: Millennium Edition, 2000, p. 91)</w:t>
      </w:r>
      <w:r>
        <w:rPr>
          <w:rFonts w:ascii="1E188Arial" w:hAnsi="1E188Arial" w:cs="1E188Arial"/>
          <w:sz w:val="21"/>
          <w:szCs w:val="21"/>
        </w:rPr>
        <w:t>.</w:t>
      </w:r>
      <w:proofErr w:type="gramEnd"/>
    </w:p>
    <w:p w14:paraId="0682E571"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1F2F71F7"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RUNWAY</w:t>
      </w:r>
    </w:p>
    <w:p w14:paraId="7A33D5E3"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runway is the area where aircraft take-off and land. A runway may be made of pavement, grass, gravel,</w:t>
      </w:r>
    </w:p>
    <w:p w14:paraId="31A15868"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dirt</w:t>
      </w:r>
      <w:proofErr w:type="gramEnd"/>
      <w:r>
        <w:rPr>
          <w:rFonts w:ascii="1E188Arial" w:hAnsi="1E188Arial" w:cs="1E188Arial"/>
          <w:sz w:val="21"/>
          <w:szCs w:val="21"/>
        </w:rPr>
        <w:t xml:space="preserve"> or snow among other materials. Runways are identified by numbers and by the white lights that run along</w:t>
      </w:r>
    </w:p>
    <w:p w14:paraId="15C959D6"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each</w:t>
      </w:r>
      <w:proofErr w:type="gramEnd"/>
      <w:r>
        <w:rPr>
          <w:rFonts w:ascii="1E188Arial" w:hAnsi="1E188Arial" w:cs="1E188Arial"/>
          <w:sz w:val="21"/>
          <w:szCs w:val="21"/>
        </w:rPr>
        <w:t xml:space="preserve"> side.</w:t>
      </w:r>
    </w:p>
    <w:p w14:paraId="291B37F5"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6888283A"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TAXIWAY</w:t>
      </w:r>
    </w:p>
    <w:p w14:paraId="4A7C2FD5"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 xml:space="preserve">The taxiway is the area used by an aircraft to </w:t>
      </w:r>
      <w:proofErr w:type="spellStart"/>
      <w:r>
        <w:rPr>
          <w:rFonts w:ascii="1E188Arial" w:hAnsi="1E188Arial" w:cs="1E188Arial"/>
          <w:sz w:val="21"/>
          <w:szCs w:val="21"/>
        </w:rPr>
        <w:t>manoeuvre</w:t>
      </w:r>
      <w:proofErr w:type="spellEnd"/>
      <w:r>
        <w:rPr>
          <w:rFonts w:ascii="1E188Arial" w:hAnsi="1E188Arial" w:cs="1E188Arial"/>
          <w:sz w:val="21"/>
          <w:szCs w:val="21"/>
        </w:rPr>
        <w:t xml:space="preserve"> around the aerodrome between aprons and runways.</w:t>
      </w:r>
    </w:p>
    <w:p w14:paraId="1943D466"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Letters normally designate taxiways. At aerodromes with lighting, taxiways are defined by blue lights along</w:t>
      </w:r>
    </w:p>
    <w:p w14:paraId="5A38149C"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each</w:t>
      </w:r>
      <w:proofErr w:type="gramEnd"/>
      <w:r>
        <w:rPr>
          <w:rFonts w:ascii="1E188Arial" w:hAnsi="1E188Arial" w:cs="1E188Arial"/>
          <w:sz w:val="21"/>
          <w:szCs w:val="21"/>
        </w:rPr>
        <w:t xml:space="preserve"> side.</w:t>
      </w:r>
    </w:p>
    <w:p w14:paraId="143E6BC7"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347B906B"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APRON</w:t>
      </w:r>
    </w:p>
    <w:p w14:paraId="03603A5B"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apron, also known as the tarmac or ramp area, is the part of an aerodrome intended to accommodate the</w:t>
      </w:r>
    </w:p>
    <w:p w14:paraId="1DAB749A"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loading</w:t>
      </w:r>
      <w:proofErr w:type="gramEnd"/>
      <w:r>
        <w:rPr>
          <w:rFonts w:ascii="1E188Arial" w:hAnsi="1E188Arial" w:cs="1E188Arial"/>
          <w:sz w:val="21"/>
          <w:szCs w:val="21"/>
        </w:rPr>
        <w:t xml:space="preserve"> and unloading of passengers and cargo. It is also the area used for </w:t>
      </w:r>
      <w:proofErr w:type="spellStart"/>
      <w:r>
        <w:rPr>
          <w:rFonts w:ascii="1E188Arial" w:hAnsi="1E188Arial" w:cs="1E188Arial"/>
          <w:sz w:val="21"/>
          <w:szCs w:val="21"/>
        </w:rPr>
        <w:t>refuelling</w:t>
      </w:r>
      <w:proofErr w:type="spellEnd"/>
      <w:r>
        <w:rPr>
          <w:rFonts w:ascii="1E188Arial" w:hAnsi="1E188Arial" w:cs="1E188Arial"/>
          <w:sz w:val="21"/>
          <w:szCs w:val="21"/>
        </w:rPr>
        <w:t>, servicing and parking</w:t>
      </w:r>
    </w:p>
    <w:p w14:paraId="55A4EC9E"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of</w:t>
      </w:r>
      <w:proofErr w:type="gramEnd"/>
      <w:r>
        <w:rPr>
          <w:rFonts w:ascii="1E188Arial" w:hAnsi="1E188Arial" w:cs="1E188Arial"/>
          <w:sz w:val="21"/>
          <w:szCs w:val="21"/>
        </w:rPr>
        <w:t xml:space="preserve"> aircraft.</w:t>
      </w:r>
    </w:p>
    <w:p w14:paraId="39B9667E" w14:textId="77777777" w:rsidR="006200BA" w:rsidRDefault="006200BA" w:rsidP="006200BA">
      <w:pPr>
        <w:autoSpaceDE w:val="0"/>
        <w:autoSpaceDN w:val="0"/>
        <w:adjustRightInd w:val="0"/>
        <w:spacing w:after="0" w:line="240" w:lineRule="auto"/>
        <w:rPr>
          <w:rFonts w:ascii="4E1cc1Arial,Italic" w:hAnsi="4E1cc1Arial,Italic" w:cs="4E1cc1Arial,Italic"/>
          <w:i/>
          <w:iCs/>
          <w:sz w:val="18"/>
          <w:szCs w:val="18"/>
        </w:rPr>
      </w:pPr>
    </w:p>
    <w:p w14:paraId="189DC844" w14:textId="77777777" w:rsidR="006200BA" w:rsidRDefault="006200BA" w:rsidP="006200BA">
      <w:pPr>
        <w:autoSpaceDE w:val="0"/>
        <w:autoSpaceDN w:val="0"/>
        <w:adjustRightInd w:val="0"/>
        <w:spacing w:after="0" w:line="240" w:lineRule="auto"/>
        <w:rPr>
          <w:rFonts w:ascii="4E1cc1Arial,Italic" w:hAnsi="4E1cc1Arial,Italic" w:cs="4E1cc1Arial,Italic"/>
          <w:i/>
          <w:iCs/>
          <w:sz w:val="18"/>
          <w:szCs w:val="18"/>
        </w:rPr>
      </w:pPr>
    </w:p>
    <w:p w14:paraId="7818A008" w14:textId="77777777" w:rsidR="006200BA" w:rsidRDefault="006200BA" w:rsidP="006200BA">
      <w:pPr>
        <w:autoSpaceDE w:val="0"/>
        <w:autoSpaceDN w:val="0"/>
        <w:adjustRightInd w:val="0"/>
        <w:spacing w:after="0" w:line="240" w:lineRule="auto"/>
        <w:rPr>
          <w:rFonts w:ascii="4E1cc1Arial,Italic" w:hAnsi="4E1cc1Arial,Italic" w:cs="4E1cc1Arial,Italic"/>
          <w:i/>
          <w:iCs/>
          <w:sz w:val="18"/>
          <w:szCs w:val="18"/>
        </w:rPr>
      </w:pPr>
    </w:p>
    <w:p w14:paraId="3C07456A" w14:textId="3273E4C6" w:rsidR="006200BA" w:rsidRDefault="00A70F05" w:rsidP="006200BA">
      <w:pPr>
        <w:autoSpaceDE w:val="0"/>
        <w:autoSpaceDN w:val="0"/>
        <w:adjustRightInd w:val="0"/>
        <w:spacing w:after="0" w:line="240" w:lineRule="auto"/>
        <w:rPr>
          <w:rFonts w:ascii="4E1cc1Arial,Italic" w:hAnsi="4E1cc1Arial,Italic" w:cs="4E1cc1Arial,Italic"/>
          <w:i/>
          <w:iCs/>
          <w:sz w:val="18"/>
          <w:szCs w:val="18"/>
        </w:rPr>
      </w:pPr>
      <w:r>
        <w:rPr>
          <w:noProof/>
        </w:rPr>
        <w:lastRenderedPageBreak/>
        <w:drawing>
          <wp:inline distT="0" distB="0" distL="0" distR="0" wp14:anchorId="6C698D4C" wp14:editId="4000A42A">
            <wp:extent cx="4210050" cy="1943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45264" t="44450" r="43285" b="46154"/>
                    <a:stretch/>
                  </pic:blipFill>
                  <pic:spPr bwMode="auto">
                    <a:xfrm>
                      <a:off x="0" y="0"/>
                      <a:ext cx="4210050" cy="1943100"/>
                    </a:xfrm>
                    <a:prstGeom prst="rect">
                      <a:avLst/>
                    </a:prstGeom>
                    <a:ln>
                      <a:noFill/>
                    </a:ln>
                    <a:extLst>
                      <a:ext uri="{53640926-AAD7-44D8-BBD7-CCE9431645EC}">
                        <a14:shadowObscured xmlns:a14="http://schemas.microsoft.com/office/drawing/2010/main"/>
                      </a:ext>
                    </a:extLst>
                  </pic:spPr>
                </pic:pic>
              </a:graphicData>
            </a:graphic>
          </wp:inline>
        </w:drawing>
      </w:r>
    </w:p>
    <w:p w14:paraId="7DFEBF08" w14:textId="77777777" w:rsidR="006200BA" w:rsidRDefault="006200BA" w:rsidP="006200BA">
      <w:pPr>
        <w:autoSpaceDE w:val="0"/>
        <w:autoSpaceDN w:val="0"/>
        <w:adjustRightInd w:val="0"/>
        <w:spacing w:after="0" w:line="240" w:lineRule="auto"/>
        <w:rPr>
          <w:rFonts w:ascii="4E1cc1Arial,Italic" w:hAnsi="4E1cc1Arial,Italic" w:cs="4E1cc1Arial,Italic"/>
          <w:i/>
          <w:iCs/>
          <w:sz w:val="18"/>
          <w:szCs w:val="18"/>
        </w:rPr>
      </w:pPr>
    </w:p>
    <w:p w14:paraId="66A8C4D7" w14:textId="7C1ABEEB"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14-1-1 Aerodrome Movement Areas</w:t>
      </w:r>
    </w:p>
    <w:p w14:paraId="30F399B5"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4B8BD179"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HANGAR</w:t>
      </w:r>
    </w:p>
    <w:p w14:paraId="0C5C7BB7" w14:textId="4DEFDFCE"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hangar is an aerodrome building that is used for storage, protection and maintenance of aircraft.</w:t>
      </w:r>
    </w:p>
    <w:p w14:paraId="0669BB4E"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0BFBDE4D"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CONTROL TOWER</w:t>
      </w:r>
    </w:p>
    <w:p w14:paraId="588BF3EE"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Some aerodromes have the service of a control tower to ensure the safe and efficient movement of aircraft. The</w:t>
      </w:r>
    </w:p>
    <w:p w14:paraId="0C19E800"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air</w:t>
      </w:r>
      <w:proofErr w:type="gramEnd"/>
      <w:r>
        <w:rPr>
          <w:rFonts w:ascii="1E188Arial" w:hAnsi="1E188Arial" w:cs="1E188Arial"/>
          <w:sz w:val="21"/>
          <w:szCs w:val="21"/>
        </w:rPr>
        <w:t xml:space="preserve"> traffic controllers in the tower are responsible for a number of procedures. These include take-off/landing</w:t>
      </w:r>
    </w:p>
    <w:p w14:paraId="58E6091D"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procedures</w:t>
      </w:r>
      <w:proofErr w:type="gramEnd"/>
      <w:r>
        <w:rPr>
          <w:rFonts w:ascii="1E188Arial" w:hAnsi="1E188Arial" w:cs="1E188Arial"/>
          <w:sz w:val="21"/>
          <w:szCs w:val="21"/>
        </w:rPr>
        <w:t xml:space="preserve">, circuit procedures and ground </w:t>
      </w:r>
      <w:proofErr w:type="spellStart"/>
      <w:r>
        <w:rPr>
          <w:rFonts w:ascii="1E188Arial" w:hAnsi="1E188Arial" w:cs="1E188Arial"/>
          <w:sz w:val="21"/>
          <w:szCs w:val="21"/>
        </w:rPr>
        <w:t>manoeuvring</w:t>
      </w:r>
      <w:proofErr w:type="spellEnd"/>
      <w:r>
        <w:rPr>
          <w:rFonts w:ascii="1E188Arial" w:hAnsi="1E188Arial" w:cs="1E188Arial"/>
          <w:sz w:val="21"/>
          <w:szCs w:val="21"/>
        </w:rPr>
        <w:t xml:space="preserve"> of aircraft.</w:t>
      </w:r>
    </w:p>
    <w:p w14:paraId="3B3337DA"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0BF87175"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TERMINAL BUILDINGS</w:t>
      </w:r>
    </w:p>
    <w:p w14:paraId="552559C3"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Terminal buildings are used for passengers arriving and departing. They are also used for baggage and cargo</w:t>
      </w:r>
    </w:p>
    <w:p w14:paraId="14F179E4"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handling</w:t>
      </w:r>
      <w:proofErr w:type="gramEnd"/>
      <w:r>
        <w:rPr>
          <w:rFonts w:ascii="1E188Arial" w:hAnsi="1E188Arial" w:cs="1E188Arial"/>
          <w:sz w:val="21"/>
          <w:szCs w:val="21"/>
        </w:rPr>
        <w:t>. Terminal buildings are normally located on the apron.</w:t>
      </w:r>
    </w:p>
    <w:p w14:paraId="36F27685"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0EDDD076"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WINDSOCK</w:t>
      </w:r>
    </w:p>
    <w:p w14:paraId="68551B39" w14:textId="259FCEEE"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All aerodromes have at least one windsock or wind t. The windsock is used by pil</w:t>
      </w:r>
      <w:r>
        <w:rPr>
          <w:rFonts w:ascii="1E188Arial" w:hAnsi="1E188Arial" w:cs="1E188Arial"/>
          <w:sz w:val="21"/>
          <w:szCs w:val="21"/>
        </w:rPr>
        <w:t xml:space="preserve">ots to determine wind direction </w:t>
      </w:r>
      <w:r>
        <w:rPr>
          <w:rFonts w:ascii="1E188Arial" w:hAnsi="1E188Arial" w:cs="1E188Arial"/>
          <w:sz w:val="21"/>
          <w:szCs w:val="21"/>
        </w:rPr>
        <w:t>and speed. The approximate wind speed is indicated by the amount the windsock is extended. The wind t is</w:t>
      </w:r>
      <w:r>
        <w:rPr>
          <w:rFonts w:ascii="1E188Arial" w:hAnsi="1E188Arial" w:cs="1E188Arial"/>
          <w:sz w:val="21"/>
          <w:szCs w:val="21"/>
        </w:rPr>
        <w:t xml:space="preserve"> </w:t>
      </w:r>
      <w:r>
        <w:rPr>
          <w:rFonts w:ascii="1E188Arial" w:hAnsi="1E188Arial" w:cs="1E188Arial"/>
          <w:sz w:val="21"/>
          <w:szCs w:val="21"/>
        </w:rPr>
        <w:t>designed like an arrow whose small end points into the wind. They are found on the airfield, normally beside</w:t>
      </w:r>
      <w:r>
        <w:rPr>
          <w:rFonts w:ascii="1E188Arial" w:hAnsi="1E188Arial" w:cs="1E188Arial"/>
          <w:sz w:val="21"/>
          <w:szCs w:val="21"/>
        </w:rPr>
        <w:t xml:space="preserve"> </w:t>
      </w:r>
      <w:r>
        <w:rPr>
          <w:rFonts w:ascii="1E188Arial" w:hAnsi="1E188Arial" w:cs="1E188Arial"/>
          <w:sz w:val="21"/>
          <w:szCs w:val="21"/>
        </w:rPr>
        <w:t>the runway.</w:t>
      </w:r>
    </w:p>
    <w:p w14:paraId="018A30D5" w14:textId="1BACD20F" w:rsidR="006200BA" w:rsidRDefault="00A70F05" w:rsidP="006200BA">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500347DD" wp14:editId="038A85CA">
            <wp:extent cx="2228850" cy="14573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44551" t="43875" r="47115" b="46439"/>
                    <a:stretch/>
                  </pic:blipFill>
                  <pic:spPr bwMode="auto">
                    <a:xfrm>
                      <a:off x="0" y="0"/>
                      <a:ext cx="2228850" cy="1457325"/>
                    </a:xfrm>
                    <a:prstGeom prst="rect">
                      <a:avLst/>
                    </a:prstGeom>
                    <a:ln>
                      <a:noFill/>
                    </a:ln>
                    <a:extLst>
                      <a:ext uri="{53640926-AAD7-44D8-BBD7-CCE9431645EC}">
                        <a14:shadowObscured xmlns:a14="http://schemas.microsoft.com/office/drawing/2010/main"/>
                      </a:ext>
                    </a:extLst>
                  </pic:spPr>
                </pic:pic>
              </a:graphicData>
            </a:graphic>
          </wp:inline>
        </w:drawing>
      </w:r>
    </w:p>
    <w:p w14:paraId="743B5A1D" w14:textId="77777777" w:rsidR="00A70F05" w:rsidRDefault="00A70F05" w:rsidP="006200BA">
      <w:pPr>
        <w:autoSpaceDE w:val="0"/>
        <w:autoSpaceDN w:val="0"/>
        <w:adjustRightInd w:val="0"/>
        <w:spacing w:after="0" w:line="240" w:lineRule="auto"/>
        <w:rPr>
          <w:rFonts w:ascii="4E1cc1Arial,Italic" w:hAnsi="4E1cc1Arial,Italic" w:cs="4E1cc1Arial,Italic"/>
          <w:i/>
          <w:iCs/>
          <w:sz w:val="18"/>
          <w:szCs w:val="18"/>
        </w:rPr>
      </w:pPr>
    </w:p>
    <w:p w14:paraId="08E9D533"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14-1-2 Windsock and Wind T</w:t>
      </w:r>
    </w:p>
    <w:p w14:paraId="0EB99B5E"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0DA4C119"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FLYING SCHOOLS</w:t>
      </w:r>
    </w:p>
    <w:p w14:paraId="21434E2B" w14:textId="04909F12"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Flying schools are used as training facilities for current pilots and those that wish to pursue such a career.</w:t>
      </w:r>
    </w:p>
    <w:p w14:paraId="2E25202B"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614FDAE6"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4F8D9C1F"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06AB20B1"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6E11C817"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3B36177D"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06B94A9A"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0D6FAC7F" w14:textId="57629ED6" w:rsidR="006200BA" w:rsidRPr="00A70F05" w:rsidRDefault="006200BA" w:rsidP="006200BA">
      <w:pPr>
        <w:autoSpaceDE w:val="0"/>
        <w:autoSpaceDN w:val="0"/>
        <w:adjustRightInd w:val="0"/>
        <w:spacing w:after="0" w:line="240" w:lineRule="auto"/>
        <w:rPr>
          <w:rFonts w:ascii="1E188Arial" w:hAnsi="1E188Arial" w:cs="1E188Arial"/>
          <w:b/>
          <w:sz w:val="21"/>
          <w:szCs w:val="21"/>
        </w:rPr>
      </w:pPr>
      <w:r w:rsidRPr="00A70F05">
        <w:rPr>
          <w:rFonts w:ascii="1E188Arial" w:hAnsi="1E188Arial" w:cs="1E188Arial"/>
          <w:b/>
          <w:sz w:val="21"/>
          <w:szCs w:val="21"/>
        </w:rPr>
        <w:t xml:space="preserve">M160.02 – </w:t>
      </w:r>
      <w:r w:rsidR="00802FDE">
        <w:rPr>
          <w:rFonts w:ascii="1E188Arial" w:hAnsi="1E188Arial" w:cs="1E188Arial"/>
          <w:b/>
          <w:sz w:val="21"/>
          <w:szCs w:val="21"/>
        </w:rPr>
        <w:t>IDENTIFY FEATURES OF A RUNWAY</w:t>
      </w:r>
    </w:p>
    <w:p w14:paraId="3EA518DB"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306DBEEB"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OBJECTIVES</w:t>
      </w:r>
    </w:p>
    <w:p w14:paraId="7D421BC7"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By the end of this lesson the cadet shall be expected to identify characteristics of runways including:</w:t>
      </w:r>
    </w:p>
    <w:p w14:paraId="6C309C66"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numbering</w:t>
      </w:r>
      <w:proofErr w:type="gramEnd"/>
      <w:r>
        <w:rPr>
          <w:rFonts w:ascii="1E188Arial" w:hAnsi="1E188Arial" w:cs="1E188Arial"/>
          <w:sz w:val="21"/>
          <w:szCs w:val="21"/>
        </w:rPr>
        <w:t>;</w:t>
      </w:r>
    </w:p>
    <w:p w14:paraId="1FECDFAE"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runway</w:t>
      </w:r>
      <w:proofErr w:type="gramEnd"/>
      <w:r>
        <w:rPr>
          <w:rFonts w:ascii="1E188Arial" w:hAnsi="1E188Arial" w:cs="1E188Arial"/>
          <w:sz w:val="21"/>
          <w:szCs w:val="21"/>
        </w:rPr>
        <w:t xml:space="preserve"> lights; and</w:t>
      </w:r>
    </w:p>
    <w:p w14:paraId="5D4DDBF8"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runway</w:t>
      </w:r>
      <w:proofErr w:type="gramEnd"/>
      <w:r>
        <w:rPr>
          <w:rFonts w:ascii="1E188Arial" w:hAnsi="1E188Arial" w:cs="1E188Arial"/>
          <w:sz w:val="21"/>
          <w:szCs w:val="21"/>
        </w:rPr>
        <w:t xml:space="preserve"> markings.</w:t>
      </w:r>
    </w:p>
    <w:p w14:paraId="158599D3"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0EFC970F"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IMPORTANCE</w:t>
      </w:r>
    </w:p>
    <w:p w14:paraId="0B3BC563"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Understanding the features of a runway will be helpful during tours and familiarization flights. The various</w:t>
      </w:r>
    </w:p>
    <w:p w14:paraId="0F101D84"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features</w:t>
      </w:r>
      <w:proofErr w:type="gramEnd"/>
      <w:r>
        <w:rPr>
          <w:rFonts w:ascii="1E188Arial" w:hAnsi="1E188Arial" w:cs="1E188Arial"/>
          <w:sz w:val="21"/>
          <w:szCs w:val="21"/>
        </w:rPr>
        <w:t xml:space="preserve"> of runways will be referred to in future aviation lessons at the squadron and the CSTC. In the aviation</w:t>
      </w:r>
    </w:p>
    <w:p w14:paraId="3D7B4592" w14:textId="78490D6B"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industry</w:t>
      </w:r>
      <w:proofErr w:type="gramEnd"/>
      <w:r>
        <w:rPr>
          <w:rFonts w:ascii="1E188Arial" w:hAnsi="1E188Arial" w:cs="1E188Arial"/>
          <w:sz w:val="21"/>
          <w:szCs w:val="21"/>
        </w:rPr>
        <w:t>, pilots and air traffic controllers require this information to perform their jobs.</w:t>
      </w:r>
    </w:p>
    <w:p w14:paraId="2594B21E"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5481E045"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1039409B" w14:textId="416AF690" w:rsidR="006200BA" w:rsidRPr="006200BA" w:rsidRDefault="006200BA" w:rsidP="006200BA">
      <w:pPr>
        <w:autoSpaceDE w:val="0"/>
        <w:autoSpaceDN w:val="0"/>
        <w:adjustRightInd w:val="0"/>
        <w:spacing w:after="0" w:line="240" w:lineRule="auto"/>
        <w:rPr>
          <w:rFonts w:ascii="1E188Arial" w:hAnsi="1E188Arial" w:cs="1E188Arial"/>
          <w:b/>
          <w:sz w:val="21"/>
          <w:szCs w:val="21"/>
        </w:rPr>
      </w:pPr>
      <w:r w:rsidRPr="006200BA">
        <w:rPr>
          <w:rFonts w:ascii="1E188Arial" w:hAnsi="1E188Arial" w:cs="1E188Arial"/>
          <w:b/>
          <w:sz w:val="21"/>
          <w:szCs w:val="21"/>
        </w:rPr>
        <w:t>TRAINING POINTS</w:t>
      </w:r>
    </w:p>
    <w:p w14:paraId="7F70442F"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2AFB7805"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RUNWAY LIGHTS</w:t>
      </w:r>
    </w:p>
    <w:p w14:paraId="0C38188F"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Runways are lined down both sides by white lights. These lights are used to define the overall area of the</w:t>
      </w:r>
    </w:p>
    <w:p w14:paraId="5F12D707"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runway</w:t>
      </w:r>
      <w:proofErr w:type="gramEnd"/>
      <w:r>
        <w:rPr>
          <w:rFonts w:ascii="1E188Arial" w:hAnsi="1E188Arial" w:cs="1E188Arial"/>
          <w:sz w:val="21"/>
          <w:szCs w:val="21"/>
        </w:rPr>
        <w:t xml:space="preserve"> on each side. Runways also contain red/green lights at the ends. These lights are double sided with</w:t>
      </w:r>
    </w:p>
    <w:p w14:paraId="70D00068"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red</w:t>
      </w:r>
      <w:proofErr w:type="gramEnd"/>
      <w:r>
        <w:rPr>
          <w:rFonts w:ascii="1E188Arial" w:hAnsi="1E188Arial" w:cs="1E188Arial"/>
          <w:sz w:val="21"/>
          <w:szCs w:val="21"/>
        </w:rPr>
        <w:t xml:space="preserve"> on one side and green on the other. The red side of the lights faces toward the runway and indicates the</w:t>
      </w:r>
    </w:p>
    <w:p w14:paraId="76AC7FF4"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end</w:t>
      </w:r>
      <w:proofErr w:type="gramEnd"/>
      <w:r>
        <w:rPr>
          <w:rFonts w:ascii="1E188Arial" w:hAnsi="1E188Arial" w:cs="1E188Arial"/>
          <w:sz w:val="21"/>
          <w:szCs w:val="21"/>
        </w:rPr>
        <w:t xml:space="preserve"> of the runway. The green side faces away from the runway and shows the beginning of the runway to</w:t>
      </w:r>
    </w:p>
    <w:p w14:paraId="52B59C51"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aircraft</w:t>
      </w:r>
      <w:proofErr w:type="gramEnd"/>
      <w:r>
        <w:rPr>
          <w:rFonts w:ascii="1E188Arial" w:hAnsi="1E188Arial" w:cs="1E188Arial"/>
          <w:sz w:val="21"/>
          <w:szCs w:val="21"/>
        </w:rPr>
        <w:t xml:space="preserve"> that are landing.</w:t>
      </w:r>
    </w:p>
    <w:p w14:paraId="1C3A9FD4" w14:textId="1AEC08CB" w:rsidR="006200BA" w:rsidRDefault="000F358F" w:rsidP="006200BA">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6C1A03D9" wp14:editId="0D816D0D">
            <wp:extent cx="3392714" cy="2095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40385" t="39886" r="43269" b="42165"/>
                    <a:stretch/>
                  </pic:blipFill>
                  <pic:spPr bwMode="auto">
                    <a:xfrm>
                      <a:off x="0" y="0"/>
                      <a:ext cx="3396156" cy="2097626"/>
                    </a:xfrm>
                    <a:prstGeom prst="rect">
                      <a:avLst/>
                    </a:prstGeom>
                    <a:ln>
                      <a:noFill/>
                    </a:ln>
                    <a:extLst>
                      <a:ext uri="{53640926-AAD7-44D8-BBD7-CCE9431645EC}">
                        <a14:shadowObscured xmlns:a14="http://schemas.microsoft.com/office/drawing/2010/main"/>
                      </a:ext>
                    </a:extLst>
                  </pic:spPr>
                </pic:pic>
              </a:graphicData>
            </a:graphic>
          </wp:inline>
        </w:drawing>
      </w:r>
    </w:p>
    <w:p w14:paraId="10F4C307" w14:textId="101237AC"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14-2-1 Runway Lights</w:t>
      </w:r>
    </w:p>
    <w:p w14:paraId="39414D36" w14:textId="77777777" w:rsidR="000F358F" w:rsidRDefault="000F358F" w:rsidP="006200BA">
      <w:pPr>
        <w:autoSpaceDE w:val="0"/>
        <w:autoSpaceDN w:val="0"/>
        <w:adjustRightInd w:val="0"/>
        <w:spacing w:after="0" w:line="240" w:lineRule="auto"/>
        <w:rPr>
          <w:rFonts w:ascii="3E33eArial,Bold" w:hAnsi="3E33eArial,Bold" w:cs="3E33eArial,Bold"/>
          <w:b/>
          <w:bCs/>
          <w:sz w:val="21"/>
          <w:szCs w:val="21"/>
        </w:rPr>
      </w:pPr>
    </w:p>
    <w:p w14:paraId="0200B6FB"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RUNWAY NUMBERING</w:t>
      </w:r>
    </w:p>
    <w:p w14:paraId="707874F3"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The runway number is always indicated in large print as a two-digit number at the end of the runway. Runways</w:t>
      </w:r>
    </w:p>
    <w:p w14:paraId="582B9034"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are</w:t>
      </w:r>
      <w:proofErr w:type="gramEnd"/>
      <w:r>
        <w:rPr>
          <w:rFonts w:ascii="1E188Arial" w:hAnsi="1E188Arial" w:cs="1E188Arial"/>
          <w:sz w:val="21"/>
          <w:szCs w:val="21"/>
        </w:rPr>
        <w:t xml:space="preserve"> numbered according to their magnetic direction and are rounded off to the nearest ten degrees. Once</w:t>
      </w:r>
    </w:p>
    <w:p w14:paraId="1A480A76"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rounded</w:t>
      </w:r>
      <w:proofErr w:type="gramEnd"/>
      <w:r>
        <w:rPr>
          <w:rFonts w:ascii="1E188Arial" w:hAnsi="1E188Arial" w:cs="1E188Arial"/>
          <w:sz w:val="21"/>
          <w:szCs w:val="21"/>
        </w:rPr>
        <w:t>, the hundreds and tens digits are used to number the runway. For example, a runway that points in</w:t>
      </w:r>
    </w:p>
    <w:p w14:paraId="58C6161A"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the</w:t>
      </w:r>
      <w:proofErr w:type="gramEnd"/>
      <w:r>
        <w:rPr>
          <w:rFonts w:ascii="1E188Arial" w:hAnsi="1E188Arial" w:cs="1E188Arial"/>
          <w:sz w:val="21"/>
          <w:szCs w:val="21"/>
        </w:rPr>
        <w:t xml:space="preserve"> direction of 266 degrees magnetic would be numbered 27. Therefore, the highest runway number possible</w:t>
      </w:r>
    </w:p>
    <w:p w14:paraId="25EE890B" w14:textId="424AB6FE"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is</w:t>
      </w:r>
      <w:proofErr w:type="gramEnd"/>
      <w:r>
        <w:rPr>
          <w:rFonts w:ascii="1E188Arial" w:hAnsi="1E188Arial" w:cs="1E188Arial"/>
          <w:sz w:val="21"/>
          <w:szCs w:val="21"/>
        </w:rPr>
        <w:t xml:space="preserve"> 36 (360 degrees).</w:t>
      </w:r>
    </w:p>
    <w:p w14:paraId="5DD1DFE1"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264FA016"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RUNWAY MARKINGS</w:t>
      </w:r>
    </w:p>
    <w:p w14:paraId="57BD2CCE"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Runways have other distinct markings:</w:t>
      </w:r>
    </w:p>
    <w:p w14:paraId="57869B2B"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0F6CB940"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3E33eArial,Bold" w:hAnsi="3E33eArial,Bold" w:cs="3E33eArial,Bold"/>
          <w:b/>
          <w:bCs/>
          <w:sz w:val="21"/>
          <w:szCs w:val="21"/>
        </w:rPr>
        <w:t>Centerline Markings.</w:t>
      </w:r>
      <w:proofErr w:type="gramEnd"/>
      <w:r>
        <w:rPr>
          <w:rFonts w:ascii="3E33eArial,Bold" w:hAnsi="3E33eArial,Bold" w:cs="3E33eArial,Bold"/>
          <w:b/>
          <w:bCs/>
          <w:sz w:val="21"/>
          <w:szCs w:val="21"/>
        </w:rPr>
        <w:t xml:space="preserve"> </w:t>
      </w:r>
      <w:r>
        <w:rPr>
          <w:rFonts w:ascii="1E188Arial" w:hAnsi="1E188Arial" w:cs="1E188Arial"/>
          <w:sz w:val="21"/>
          <w:szCs w:val="21"/>
        </w:rPr>
        <w:t>The centerline markings, which are white dashed lines, designate the center of the</w:t>
      </w:r>
    </w:p>
    <w:p w14:paraId="590B7AA1"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runway</w:t>
      </w:r>
      <w:proofErr w:type="gramEnd"/>
      <w:r>
        <w:rPr>
          <w:rFonts w:ascii="1E188Arial" w:hAnsi="1E188Arial" w:cs="1E188Arial"/>
          <w:sz w:val="21"/>
          <w:szCs w:val="21"/>
        </w:rPr>
        <w:t>. Pilots use these markings to line-up the aircraft to the middle of the runway during landing.</w:t>
      </w:r>
    </w:p>
    <w:p w14:paraId="61FBB80E"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286C5D0A"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3E33eArial,Bold" w:hAnsi="3E33eArial,Bold" w:cs="3E33eArial,Bold"/>
          <w:b/>
          <w:bCs/>
          <w:sz w:val="21"/>
          <w:szCs w:val="21"/>
        </w:rPr>
        <w:t>Landing Zone Markings.</w:t>
      </w:r>
      <w:proofErr w:type="gramEnd"/>
      <w:r>
        <w:rPr>
          <w:rFonts w:ascii="3E33eArial,Bold" w:hAnsi="3E33eArial,Bold" w:cs="3E33eArial,Bold"/>
          <w:b/>
          <w:bCs/>
          <w:sz w:val="21"/>
          <w:szCs w:val="21"/>
        </w:rPr>
        <w:t xml:space="preserve"> </w:t>
      </w:r>
      <w:r>
        <w:rPr>
          <w:rFonts w:ascii="1E188Arial" w:hAnsi="1E188Arial" w:cs="1E188Arial"/>
          <w:sz w:val="21"/>
          <w:szCs w:val="21"/>
        </w:rPr>
        <w:t>Landing zone markings give the pilot a general area where it is desirable to</w:t>
      </w:r>
    </w:p>
    <w:p w14:paraId="603A0759"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touch</w:t>
      </w:r>
      <w:proofErr w:type="gramEnd"/>
      <w:r>
        <w:rPr>
          <w:rFonts w:ascii="1E188Arial" w:hAnsi="1E188Arial" w:cs="1E188Arial"/>
          <w:sz w:val="21"/>
          <w:szCs w:val="21"/>
        </w:rPr>
        <w:t xml:space="preserve"> down.</w:t>
      </w:r>
    </w:p>
    <w:p w14:paraId="10D0DF75"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2D38BC72"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3E33eArial,Bold" w:hAnsi="3E33eArial,Bold" w:cs="3E33eArial,Bold"/>
          <w:b/>
          <w:bCs/>
          <w:sz w:val="21"/>
          <w:szCs w:val="21"/>
        </w:rPr>
        <w:t>Threshold Markings.</w:t>
      </w:r>
      <w:proofErr w:type="gramEnd"/>
      <w:r>
        <w:rPr>
          <w:rFonts w:ascii="3E33eArial,Bold" w:hAnsi="3E33eArial,Bold" w:cs="3E33eArial,Bold"/>
          <w:b/>
          <w:bCs/>
          <w:sz w:val="21"/>
          <w:szCs w:val="21"/>
        </w:rPr>
        <w:t xml:space="preserve"> </w:t>
      </w:r>
      <w:r>
        <w:rPr>
          <w:rFonts w:ascii="1E188Arial" w:hAnsi="1E188Arial" w:cs="1E188Arial"/>
          <w:sz w:val="21"/>
          <w:szCs w:val="21"/>
        </w:rPr>
        <w:t>Threshold markings indicate the beginning and the end of the runway. They are</w:t>
      </w:r>
    </w:p>
    <w:p w14:paraId="74A23674"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indicated</w:t>
      </w:r>
      <w:proofErr w:type="gramEnd"/>
      <w:r>
        <w:rPr>
          <w:rFonts w:ascii="1E188Arial" w:hAnsi="1E188Arial" w:cs="1E188Arial"/>
          <w:sz w:val="21"/>
          <w:szCs w:val="21"/>
        </w:rPr>
        <w:t xml:space="preserve"> by white lines at the threshold.</w:t>
      </w:r>
    </w:p>
    <w:p w14:paraId="38195456"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0E100691" w14:textId="77777777"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3E33eArial,Bold" w:hAnsi="3E33eArial,Bold" w:cs="3E33eArial,Bold"/>
          <w:b/>
          <w:bCs/>
          <w:sz w:val="21"/>
          <w:szCs w:val="21"/>
        </w:rPr>
        <w:t>Aerodrome Danger Markings.</w:t>
      </w:r>
      <w:proofErr w:type="gramEnd"/>
      <w:r>
        <w:rPr>
          <w:rFonts w:ascii="3E33eArial,Bold" w:hAnsi="3E33eArial,Bold" w:cs="3E33eArial,Bold"/>
          <w:b/>
          <w:bCs/>
          <w:sz w:val="21"/>
          <w:szCs w:val="21"/>
        </w:rPr>
        <w:t xml:space="preserve"> </w:t>
      </w:r>
      <w:r>
        <w:rPr>
          <w:rFonts w:ascii="1E188Arial" w:hAnsi="1E188Arial" w:cs="1E188Arial"/>
          <w:sz w:val="21"/>
          <w:szCs w:val="21"/>
        </w:rPr>
        <w:t>These are areas that may be dangerous or unserviceable. These areas</w:t>
      </w:r>
    </w:p>
    <w:p w14:paraId="475AF60E" w14:textId="17D8970F" w:rsidR="006200BA" w:rsidRDefault="006200BA" w:rsidP="006200BA">
      <w:pPr>
        <w:autoSpaceDE w:val="0"/>
        <w:autoSpaceDN w:val="0"/>
        <w:adjustRightInd w:val="0"/>
        <w:spacing w:after="0" w:line="240" w:lineRule="auto"/>
        <w:rPr>
          <w:rFonts w:ascii="1E188Arial" w:hAnsi="1E188Arial" w:cs="1E188Arial"/>
          <w:sz w:val="21"/>
          <w:szCs w:val="21"/>
        </w:rPr>
      </w:pPr>
      <w:proofErr w:type="gramStart"/>
      <w:r>
        <w:rPr>
          <w:rFonts w:ascii="1E188Arial" w:hAnsi="1E188Arial" w:cs="1E188Arial"/>
          <w:sz w:val="21"/>
          <w:szCs w:val="21"/>
        </w:rPr>
        <w:t>are</w:t>
      </w:r>
      <w:proofErr w:type="gramEnd"/>
      <w:r>
        <w:rPr>
          <w:rFonts w:ascii="1E188Arial" w:hAnsi="1E188Arial" w:cs="1E188Arial"/>
          <w:sz w:val="21"/>
          <w:szCs w:val="21"/>
        </w:rPr>
        <w:t xml:space="preserve"> signified by large white </w:t>
      </w:r>
      <w:proofErr w:type="spellStart"/>
      <w:r>
        <w:rPr>
          <w:rFonts w:ascii="1E188Arial" w:hAnsi="1E188Arial" w:cs="1E188Arial"/>
          <w:sz w:val="21"/>
          <w:szCs w:val="21"/>
        </w:rPr>
        <w:t>Xs</w:t>
      </w:r>
      <w:proofErr w:type="spellEnd"/>
      <w:r>
        <w:rPr>
          <w:rFonts w:ascii="1E188Arial" w:hAnsi="1E188Arial" w:cs="1E188Arial"/>
          <w:sz w:val="21"/>
          <w:szCs w:val="21"/>
        </w:rPr>
        <w:t xml:space="preserve"> on the unserviceable runways or taxiways.</w:t>
      </w:r>
    </w:p>
    <w:p w14:paraId="2EA52E32" w14:textId="6B188BE6" w:rsidR="006200BA" w:rsidRDefault="006200BA" w:rsidP="006200BA">
      <w:pPr>
        <w:autoSpaceDE w:val="0"/>
        <w:autoSpaceDN w:val="0"/>
        <w:adjustRightInd w:val="0"/>
        <w:spacing w:after="0" w:line="240" w:lineRule="auto"/>
        <w:rPr>
          <w:rFonts w:ascii="4E1cc1Arial,Italic" w:hAnsi="4E1cc1Arial,Italic" w:cs="4E1cc1Arial,Italic"/>
          <w:i/>
          <w:iCs/>
          <w:sz w:val="18"/>
          <w:szCs w:val="18"/>
        </w:rPr>
      </w:pPr>
    </w:p>
    <w:p w14:paraId="56358C27" w14:textId="62F291AB" w:rsidR="006200BA" w:rsidRPr="000F358F" w:rsidRDefault="000F358F" w:rsidP="006200BA">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0A7FD57C" wp14:editId="456FDF2A">
            <wp:extent cx="3648856" cy="2419350"/>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41347" t="15669" r="43910" b="66952"/>
                    <a:stretch/>
                  </pic:blipFill>
                  <pic:spPr bwMode="auto">
                    <a:xfrm>
                      <a:off x="0" y="0"/>
                      <a:ext cx="3652510" cy="2421773"/>
                    </a:xfrm>
                    <a:prstGeom prst="rect">
                      <a:avLst/>
                    </a:prstGeom>
                    <a:ln>
                      <a:noFill/>
                    </a:ln>
                    <a:extLst>
                      <a:ext uri="{53640926-AAD7-44D8-BBD7-CCE9431645EC}">
                        <a14:shadowObscured xmlns:a14="http://schemas.microsoft.com/office/drawing/2010/main"/>
                      </a:ext>
                    </a:extLst>
                  </pic:spPr>
                </pic:pic>
              </a:graphicData>
            </a:graphic>
          </wp:inline>
        </w:drawing>
      </w:r>
    </w:p>
    <w:p w14:paraId="11E9F847"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14-2-2 Runway Markings</w:t>
      </w:r>
    </w:p>
    <w:p w14:paraId="57E6738A" w14:textId="529A9851" w:rsidR="006200BA" w:rsidRDefault="006200BA" w:rsidP="006200BA">
      <w:pPr>
        <w:autoSpaceDE w:val="0"/>
        <w:autoSpaceDN w:val="0"/>
        <w:adjustRightInd w:val="0"/>
        <w:spacing w:after="0" w:line="240" w:lineRule="auto"/>
        <w:rPr>
          <w:rFonts w:ascii="4E1cc1Arial,Italic" w:hAnsi="4E1cc1Arial,Italic" w:cs="4E1cc1Arial,Italic"/>
          <w:i/>
          <w:iCs/>
          <w:sz w:val="18"/>
          <w:szCs w:val="18"/>
        </w:rPr>
      </w:pPr>
    </w:p>
    <w:p w14:paraId="03732819" w14:textId="1307782F" w:rsidR="006200BA" w:rsidRDefault="000F358F" w:rsidP="006200BA">
      <w:pPr>
        <w:autoSpaceDE w:val="0"/>
        <w:autoSpaceDN w:val="0"/>
        <w:adjustRightInd w:val="0"/>
        <w:spacing w:after="0" w:line="240" w:lineRule="auto"/>
        <w:rPr>
          <w:rFonts w:ascii="4E1cc1Arial,Italic" w:hAnsi="4E1cc1Arial,Italic" w:cs="4E1cc1Arial,Italic"/>
          <w:i/>
          <w:iCs/>
          <w:sz w:val="18"/>
          <w:szCs w:val="18"/>
        </w:rPr>
      </w:pPr>
      <w:r>
        <w:rPr>
          <w:noProof/>
        </w:rPr>
        <w:drawing>
          <wp:inline distT="0" distB="0" distL="0" distR="0" wp14:anchorId="38EEDBA4" wp14:editId="39EEA39C">
            <wp:extent cx="3467100" cy="1922352"/>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40545" t="36468" r="43269" b="47578"/>
                    <a:stretch/>
                  </pic:blipFill>
                  <pic:spPr bwMode="auto">
                    <a:xfrm>
                      <a:off x="0" y="0"/>
                      <a:ext cx="3467100" cy="1922352"/>
                    </a:xfrm>
                    <a:prstGeom prst="rect">
                      <a:avLst/>
                    </a:prstGeom>
                    <a:ln>
                      <a:noFill/>
                    </a:ln>
                    <a:extLst>
                      <a:ext uri="{53640926-AAD7-44D8-BBD7-CCE9431645EC}">
                        <a14:shadowObscured xmlns:a14="http://schemas.microsoft.com/office/drawing/2010/main"/>
                      </a:ext>
                    </a:extLst>
                  </pic:spPr>
                </pic:pic>
              </a:graphicData>
            </a:graphic>
          </wp:inline>
        </w:drawing>
      </w:r>
    </w:p>
    <w:p w14:paraId="73D5FA08" w14:textId="77777777" w:rsidR="006200BA" w:rsidRDefault="006200BA" w:rsidP="006200BA">
      <w:pPr>
        <w:autoSpaceDE w:val="0"/>
        <w:autoSpaceDN w:val="0"/>
        <w:adjustRightInd w:val="0"/>
        <w:spacing w:after="0" w:line="240" w:lineRule="auto"/>
        <w:rPr>
          <w:rFonts w:ascii="4E1cc1Arial,Italic" w:hAnsi="4E1cc1Arial,Italic" w:cs="4E1cc1Arial,Italic"/>
          <w:i/>
          <w:iCs/>
          <w:sz w:val="18"/>
          <w:szCs w:val="18"/>
        </w:rPr>
      </w:pPr>
    </w:p>
    <w:p w14:paraId="3EEB545E" w14:textId="77777777"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Figure 14-2-3 Runway Danger Markings</w:t>
      </w:r>
    </w:p>
    <w:p w14:paraId="72E5F286"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7A95F4FD"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p>
    <w:p w14:paraId="65106ED1" w14:textId="77777777" w:rsidR="006200BA" w:rsidRDefault="006200BA" w:rsidP="006200BA">
      <w:pPr>
        <w:autoSpaceDE w:val="0"/>
        <w:autoSpaceDN w:val="0"/>
        <w:adjustRightInd w:val="0"/>
        <w:spacing w:after="0" w:line="240" w:lineRule="auto"/>
        <w:rPr>
          <w:rFonts w:ascii="3E33eArial,Bold" w:hAnsi="3E33eArial,Bold" w:cs="3E33eArial,Bold"/>
          <w:b/>
          <w:bCs/>
          <w:sz w:val="21"/>
          <w:szCs w:val="21"/>
        </w:rPr>
      </w:pPr>
      <w:r>
        <w:rPr>
          <w:rFonts w:ascii="3E33eArial,Bold" w:hAnsi="3E33eArial,Bold" w:cs="3E33eArial,Bold"/>
          <w:b/>
          <w:bCs/>
          <w:sz w:val="21"/>
          <w:szCs w:val="21"/>
        </w:rPr>
        <w:t>OTHER RUNWAY LIGHTS</w:t>
      </w:r>
    </w:p>
    <w:p w14:paraId="6B27DEA2" w14:textId="463EB052" w:rsidR="006200BA" w:rsidRDefault="006200BA" w:rsidP="006200BA">
      <w:pPr>
        <w:autoSpaceDE w:val="0"/>
        <w:autoSpaceDN w:val="0"/>
        <w:adjustRightInd w:val="0"/>
        <w:spacing w:after="0" w:line="240" w:lineRule="auto"/>
        <w:rPr>
          <w:rFonts w:ascii="1E188Arial" w:hAnsi="1E188Arial" w:cs="1E188Arial"/>
          <w:sz w:val="21"/>
          <w:szCs w:val="21"/>
        </w:rPr>
      </w:pPr>
      <w:r>
        <w:rPr>
          <w:rFonts w:ascii="1E188Arial" w:hAnsi="1E188Arial" w:cs="1E188Arial"/>
          <w:sz w:val="21"/>
          <w:szCs w:val="21"/>
        </w:rPr>
        <w:t>Obstruction lights are present to identify possible structures that may obstruct a pl</w:t>
      </w:r>
      <w:r>
        <w:rPr>
          <w:rFonts w:ascii="1E188Arial" w:hAnsi="1E188Arial" w:cs="1E188Arial"/>
          <w:sz w:val="21"/>
          <w:szCs w:val="21"/>
        </w:rPr>
        <w:t xml:space="preserve">ane while attempting to takeoff </w:t>
      </w:r>
      <w:r>
        <w:rPr>
          <w:rFonts w:ascii="1E188Arial" w:hAnsi="1E188Arial" w:cs="1E188Arial"/>
          <w:sz w:val="21"/>
          <w:szCs w:val="21"/>
        </w:rPr>
        <w:t>and/or land. Also, windsocks are lit so pilots can use them at night.</w:t>
      </w:r>
    </w:p>
    <w:p w14:paraId="18EA9213"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79F2B505" w14:textId="77777777" w:rsidR="006200BA" w:rsidRDefault="006200BA" w:rsidP="006200BA">
      <w:pPr>
        <w:autoSpaceDE w:val="0"/>
        <w:autoSpaceDN w:val="0"/>
        <w:adjustRightInd w:val="0"/>
        <w:spacing w:after="0" w:line="240" w:lineRule="auto"/>
        <w:rPr>
          <w:rFonts w:ascii="1E188Arial" w:hAnsi="1E188Arial" w:cs="1E188Arial"/>
          <w:sz w:val="21"/>
          <w:szCs w:val="21"/>
        </w:rPr>
      </w:pPr>
    </w:p>
    <w:p w14:paraId="6F178403" w14:textId="77777777" w:rsidR="006200BA" w:rsidRPr="006200BA" w:rsidRDefault="006200BA" w:rsidP="006200BA">
      <w:pPr>
        <w:autoSpaceDE w:val="0"/>
        <w:autoSpaceDN w:val="0"/>
        <w:adjustRightInd w:val="0"/>
        <w:spacing w:after="0" w:line="240" w:lineRule="auto"/>
        <w:rPr>
          <w:rFonts w:ascii="4E1cc1Arial,Italic" w:hAnsi="4E1cc1Arial,Italic" w:cs="4E1cc1Arial,Italic"/>
          <w:i/>
          <w:iCs/>
          <w:sz w:val="21"/>
          <w:szCs w:val="21"/>
        </w:rPr>
      </w:pPr>
    </w:p>
    <w:sectPr w:rsidR="006200BA" w:rsidRPr="006200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1E188Aria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3Ef7fcArial,Bold">
    <w:altName w:val="Times New Roman"/>
    <w:panose1 w:val="00000000000000000000"/>
    <w:charset w:val="00"/>
    <w:family w:val="auto"/>
    <w:notTrueType/>
    <w:pitch w:val="default"/>
    <w:sig w:usb0="00000003" w:usb1="00000000" w:usb2="00000000" w:usb3="00000000" w:csb0="00000001" w:csb1="00000000"/>
  </w:font>
  <w:font w:name="3E33eArial,Bold">
    <w:altName w:val="Times New Roman"/>
    <w:panose1 w:val="00000000000000000000"/>
    <w:charset w:val="00"/>
    <w:family w:val="auto"/>
    <w:notTrueType/>
    <w:pitch w:val="default"/>
    <w:sig w:usb0="00000003" w:usb1="00000000" w:usb2="00000000" w:usb3="00000000" w:csb0="00000001" w:csb1="00000000"/>
  </w:font>
  <w:font w:name="5E3fdaArial,BoldItalic">
    <w:altName w:val="Times New Roman"/>
    <w:panose1 w:val="00000000000000000000"/>
    <w:charset w:val="00"/>
    <w:family w:val="auto"/>
    <w:notTrueType/>
    <w:pitch w:val="default"/>
    <w:sig w:usb0="00000003" w:usb1="00000000" w:usb2="00000000" w:usb3="00000000" w:csb0="00000001" w:csb1="00000000"/>
  </w:font>
  <w:font w:name="4E1cc1Arial,Italic">
    <w:altName w:val="Times New Roman"/>
    <w:panose1 w:val="00000000000000000000"/>
    <w:charset w:val="00"/>
    <w:family w:val="auto"/>
    <w:notTrueType/>
    <w:pitch w:val="default"/>
    <w:sig w:usb0="00000003" w:usb1="00000000" w:usb2="00000000" w:usb3="00000000" w:csb0="00000001" w:csb1="00000000"/>
  </w:font>
  <w:font w:name="_N'A8ﬁˇøÊ∞—">
    <w:altName w:val="Times New Roman"/>
    <w:panose1 w:val="00000000000000000000"/>
    <w:charset w:val="4D"/>
    <w:family w:val="auto"/>
    <w:notTrueType/>
    <w:pitch w:val="default"/>
    <w:sig w:usb0="00000003" w:usb1="00000000" w:usb2="00000000" w:usb3="00000000" w:csb0="00000001" w:csb1="00000000"/>
  </w:font>
  <w:font w:name="§Ö'10®ﬁˇøÊ∞—">
    <w:altName w:val="Times New Roman"/>
    <w:panose1 w:val="00000000000000000000"/>
    <w:charset w:val="4D"/>
    <w:family w:val="auto"/>
    <w:notTrueType/>
    <w:pitch w:val="default"/>
    <w:sig w:usb0="00000003" w:usb1="00000000" w:usb2="00000000" w:usb3="00000000" w:csb0="00000001" w:csb1="00000000"/>
  </w:font>
  <w:font w:name="€0ı'A8ﬁˇøÊ∞—">
    <w:altName w:val="Times New Roman"/>
    <w:panose1 w:val="00000000000000000000"/>
    <w:charset w:val="4D"/>
    <w:family w:val="auto"/>
    <w:notTrueType/>
    <w:pitch w:val="default"/>
    <w:sig w:usb0="00000003" w:usb1="00000000" w:usb2="00000000" w:usb3="00000000" w:csb0="00000001" w:csb1="00000000"/>
  </w:font>
  <w:font w:name="ﬂB'A8ﬁˇøÊ∞—">
    <w:altName w:val="Times New Roman"/>
    <w:panose1 w:val="00000000000000000000"/>
    <w:charset w:val="4D"/>
    <w:family w:val="auto"/>
    <w:notTrueType/>
    <w:pitch w:val="default"/>
    <w:sig w:usb0="00000003" w:usb1="00000000" w:usb2="00000000" w:usb3="00000000" w:csb0="00000001" w:csb1="00000000"/>
  </w:font>
  <w:font w:name="%u'10®ﬁˇøÊ∞—">
    <w:altName w:val="Times New Roman"/>
    <w:panose1 w:val="00000000000000000000"/>
    <w:charset w:val="4D"/>
    <w:family w:val="auto"/>
    <w:notTrueType/>
    <w:pitch w:val="default"/>
    <w:sig w:usb0="00000003" w:usb1="00000000" w:usb2="00000000" w:usb3="00000000" w:csb0="00000001" w:csb1="00000000"/>
  </w:font>
  <w:font w:name="#ï'10®ﬁˇøÊ∞—">
    <w:altName w:val="Times New Roman"/>
    <w:panose1 w:val="00000000000000000000"/>
    <w:charset w:val="4D"/>
    <w:family w:val="auto"/>
    <w:notTrueType/>
    <w:pitch w:val="default"/>
    <w:sig w:usb0="00000003" w:usb1="00000000" w:usb2="00000000" w:usb3="00000000" w:csb0="00000001" w:csb1="00000000"/>
  </w:font>
  <w:font w:name="îu'10®ﬁˇøÊ∞—">
    <w:altName w:val="Times New Roman"/>
    <w:panose1 w:val="00000000000000000000"/>
    <w:charset w:val="4D"/>
    <w:family w:val="auto"/>
    <w:notTrueType/>
    <w:pitch w:val="default"/>
    <w:sig w:usb0="00000003" w:usb1="00000000" w:usb2="00000000" w:usb3="00000000" w:csb0="00000001" w:csb1="00000000"/>
  </w:font>
  <w:font w:name=")N'A8ﬁˇøÊ∞—">
    <w:altName w:val="Times New Roman"/>
    <w:panose1 w:val="00000000000000000000"/>
    <w:charset w:val="4D"/>
    <w:family w:val="auto"/>
    <w:notTrueType/>
    <w:pitch w:val="default"/>
    <w:sig w:usb0="00000003" w:usb1="00000000" w:usb2="00000000" w:usb3="00000000" w:csb0="00000001" w:csb1="00000000"/>
  </w:font>
  <w:font w:name="Ñµ'10®ﬁˇøÊ∞—">
    <w:altName w:val="Times New Roman"/>
    <w:panose1 w:val="00000000000000000000"/>
    <w:charset w:val="4D"/>
    <w:family w:val="auto"/>
    <w:notTrueType/>
    <w:pitch w:val="default"/>
    <w:sig w:usb0="00000003" w:usb1="00000000" w:usb2="00000000" w:usb3="00000000" w:csb0="00000001" w:csb1="00000000"/>
  </w:font>
  <w:font w:name="åu'10®ﬁˇøÊ∞—">
    <w:altName w:val="Times New Roman"/>
    <w:panose1 w:val="00000000000000000000"/>
    <w:charset w:val="4D"/>
    <w:family w:val="auto"/>
    <w:notTrueType/>
    <w:pitch w:val="default"/>
    <w:sig w:usb0="00000003" w:usb1="00000000" w:usb2="00000000" w:usb3="00000000" w:csb0="00000001" w:csb1="00000000"/>
  </w:font>
  <w:font w:name="ï'9®ﬁˇøÊ∞—">
    <w:altName w:val="Times New Roman"/>
    <w:panose1 w:val="00000000000000000000"/>
    <w:charset w:val="4D"/>
    <w:family w:val="auto"/>
    <w:notTrueType/>
    <w:pitch w:val="default"/>
    <w:sig w:usb0="00000003" w:usb1="00000000" w:usb2="00000000" w:usb3="00000000" w:csb0="00000001" w:csb1="00000000"/>
  </w:font>
  <w:font w:name="jO'A8ﬁˇøÊ∞—">
    <w:altName w:val="Times New Roman"/>
    <w:panose1 w:val="00000000000000000000"/>
    <w:charset w:val="4D"/>
    <w:family w:val="auto"/>
    <w:notTrueType/>
    <w:pitch w:val="default"/>
    <w:sig w:usb0="00000003" w:usb1="00000000" w:usb2="00000000" w:usb3="00000000" w:csb0="00000001" w:csb1="00000000"/>
  </w:font>
  <w:font w:name="ºÖ'10®ﬁˇøÊ∞—">
    <w:altName w:val="Times New Roman"/>
    <w:panose1 w:val="00000000000000000000"/>
    <w:charset w:val="4D"/>
    <w:family w:val="auto"/>
    <w:notTrueType/>
    <w:pitch w:val="default"/>
    <w:sig w:usb0="00000003" w:usb1="00000000" w:usb2="00000000" w:usb3="00000000" w:csb0="00000001" w:csb1="00000000"/>
  </w:font>
  <w:font w:name=":ï'10®ﬁˇøÊ∞—">
    <w:altName w:val="Times New Roman"/>
    <w:panose1 w:val="00000000000000000000"/>
    <w:charset w:val="4D"/>
    <w:family w:val="auto"/>
    <w:notTrueType/>
    <w:pitch w:val="default"/>
    <w:sig w:usb0="00000003" w:usb1="00000000" w:usb2="00000000" w:usb3="00000000" w:csb0="00000001" w:csb1="00000000"/>
  </w:font>
  <w:font w:name="$’'10®ﬁˇøÊ∞—">
    <w:altName w:val="Times New Roman"/>
    <w:panose1 w:val="00000000000000000000"/>
    <w:charset w:val="4D"/>
    <w:family w:val="auto"/>
    <w:notTrueType/>
    <w:pitch w:val="default"/>
    <w:sig w:usb0="00000003" w:usb1="00000000" w:usb2="00000000" w:usb3="00000000" w:csb0="00000001" w:csb1="00000000"/>
  </w:font>
  <w:font w:name="AfE'A8ﬁˇøÊ∞—">
    <w:altName w:val="Times New Roman"/>
    <w:panose1 w:val="00000000000000000000"/>
    <w:charset w:val="4D"/>
    <w:family w:val="auto"/>
    <w:notTrueType/>
    <w:pitch w:val="default"/>
    <w:sig w:usb0="00000003" w:usb1="00000000" w:usb2="00000000" w:usb3="00000000" w:csb0="00000001" w:csb1="00000000"/>
  </w:font>
  <w:font w:name="u≈'10®ﬁˇøÊ∞—">
    <w:altName w:val="Times New Roman"/>
    <w:panose1 w:val="00000000000000000000"/>
    <w:charset w:val="4D"/>
    <w:family w:val="auto"/>
    <w:notTrueType/>
    <w:pitch w:val="default"/>
    <w:sig w:usb0="00000003" w:usb1="00000000" w:usb2="00000000" w:usb3="00000000" w:csb0="00000001" w:csb1="00000000"/>
  </w:font>
  <w:font w:name="L≈'10®ﬁˇøÊ∞—">
    <w:altName w:val="Times New Roman"/>
    <w:panose1 w:val="00000000000000000000"/>
    <w:charset w:val="4D"/>
    <w:family w:val="auto"/>
    <w:notTrueType/>
    <w:pitch w:val="default"/>
    <w:sig w:usb0="00000003" w:usb1="00000000" w:usb2="00000000" w:usb3="00000000" w:csb0="00000001" w:csb1="00000000"/>
  </w:font>
  <w:font w:name="w≈'10®ﬁˇøÊ∞—">
    <w:altName w:val="Times New Roman"/>
    <w:panose1 w:val="00000000000000000000"/>
    <w:charset w:val="4D"/>
    <w:family w:val="auto"/>
    <w:notTrueType/>
    <w:pitch w:val="default"/>
    <w:sig w:usb0="00000003" w:usb1="00000000" w:usb2="00000000" w:usb3="00000000" w:csb0="00000001" w:csb1="00000000"/>
  </w:font>
  <w:font w:name="∆D'A8ﬁˇøÊ∞—">
    <w:altName w:val="Times New Roman"/>
    <w:panose1 w:val="00000000000000000000"/>
    <w:charset w:val="4D"/>
    <w:family w:val="auto"/>
    <w:notTrueType/>
    <w:pitch w:val="default"/>
    <w:sig w:usb0="00000003" w:usb1="00000000" w:usb2="00000000" w:usb3="00000000" w:csb0="00000001" w:csb1="00000000"/>
  </w:font>
  <w:font w:name="5'9®ﬁˇøÊ∞—">
    <w:altName w:val="Times New Roman"/>
    <w:panose1 w:val="00000000000000000000"/>
    <w:charset w:val="4D"/>
    <w:family w:val="auto"/>
    <w:notTrueType/>
    <w:pitch w:val="default"/>
    <w:sig w:usb0="00000003" w:usb1="00000000" w:usb2="00000000" w:usb3="00000000" w:csb0="00000001" w:csb1="00000000"/>
  </w:font>
  <w:font w:name="ä’'10®ﬁˇøÊ∞—">
    <w:altName w:val="Times New Roman"/>
    <w:panose1 w:val="00000000000000000000"/>
    <w:charset w:val="4D"/>
    <w:family w:val="auto"/>
    <w:notTrueType/>
    <w:pitch w:val="default"/>
    <w:sig w:usb0="00000003" w:usb1="00000000" w:usb2="00000000" w:usb3="00000000" w:csb0="00000001" w:csb1="00000000"/>
  </w:font>
  <w:font w:name="Ü@'A8ﬁˇøÊ∞—">
    <w:altName w:val="Times New Roman"/>
    <w:panose1 w:val="00000000000000000000"/>
    <w:charset w:val="4D"/>
    <w:family w:val="auto"/>
    <w:notTrueType/>
    <w:pitch w:val="default"/>
    <w:sig w:usb0="00000003" w:usb1="00000000" w:usb2="00000000" w:usb3="00000000" w:csb0="00000001" w:csb1="00000000"/>
  </w:font>
  <w:font w:name="°Ö'10®ﬁˇøÊ∞—">
    <w:altName w:val="Times New Roman"/>
    <w:panose1 w:val="00000000000000000000"/>
    <w:charset w:val="4D"/>
    <w:family w:val="auto"/>
    <w:notTrueType/>
    <w:pitch w:val="default"/>
    <w:sig w:usb0="00000003" w:usb1="00000000" w:usb2="00000000" w:usb3="00000000" w:csb0="00000001" w:csb1="00000000"/>
  </w:font>
  <w:font w:name="æ@'A8ﬁˇøÊ∞—">
    <w:altName w:val="Times New Roman"/>
    <w:panose1 w:val="00000000000000000000"/>
    <w:charset w:val="4D"/>
    <w:family w:val="auto"/>
    <w:notTrueType/>
    <w:pitch w:val="default"/>
    <w:sig w:usb0="00000003" w:usb1="00000000" w:usb2="00000000" w:usb3="00000000" w:csb0="00000001" w:csb1="00000000"/>
  </w:font>
  <w:font w:name="T’'10®ﬁˇøÊ∞—">
    <w:altName w:val="Times New Roman"/>
    <w:panose1 w:val="00000000000000000000"/>
    <w:charset w:val="4D"/>
    <w:family w:val="auto"/>
    <w:notTrueType/>
    <w:pitch w:val="default"/>
    <w:sig w:usb0="00000003" w:usb1="00000000" w:usb2="00000000" w:usb3="00000000" w:csb0="00000001" w:csb1="00000000"/>
  </w:font>
  <w:font w:name="öµ'10®ﬁˇøÊ∞—">
    <w:altName w:val="Times New Roman"/>
    <w:panose1 w:val="00000000000000000000"/>
    <w:charset w:val="4D"/>
    <w:family w:val="auto"/>
    <w:notTrueType/>
    <w:pitch w:val="default"/>
    <w:sig w:usb0="00000003" w:usb1="00000000" w:usb2="00000000" w:usb3="00000000" w:csb0="00000001" w:csb1="00000000"/>
  </w:font>
  <w:font w:name="?u'10®ﬁˇøÊ∞—">
    <w:altName w:val="Times New Roman"/>
    <w:panose1 w:val="00000000000000000000"/>
    <w:charset w:val="4D"/>
    <w:family w:val="auto"/>
    <w:notTrueType/>
    <w:pitch w:val="default"/>
    <w:sig w:usb0="00000003" w:usb1="00000000" w:usb2="00000000" w:usb3="00000000" w:csb0="00000001" w:csb1="00000000"/>
  </w:font>
  <w:font w:name="ì’'10®ﬁˇøÊ∞—">
    <w:altName w:val="Times New Roman"/>
    <w:panose1 w:val="00000000000000000000"/>
    <w:charset w:val="4D"/>
    <w:family w:val="auto"/>
    <w:notTrueType/>
    <w:pitch w:val="default"/>
    <w:sig w:usb0="00000003" w:usb1="00000000" w:usb2="00000000" w:usb3="00000000" w:csb0="00000001" w:csb1="00000000"/>
  </w:font>
  <w:font w:name="+B'A8ﬁˇøÊ∞—">
    <w:altName w:val="Times New Roman"/>
    <w:panose1 w:val="00000000000000000000"/>
    <w:charset w:val="4D"/>
    <w:family w:val="auto"/>
    <w:notTrueType/>
    <w:pitch w:val="default"/>
    <w:sig w:usb0="00000003" w:usb1="00000000" w:usb2="00000000" w:usb3="00000000" w:csb0="00000001" w:csb1="00000000"/>
  </w:font>
  <w:font w:name="µ'10®ﬁˇøÊ∞—">
    <w:altName w:val="Times New Roman"/>
    <w:panose1 w:val="00000000000000000000"/>
    <w:charset w:val="4D"/>
    <w:family w:val="auto"/>
    <w:notTrueType/>
    <w:pitch w:val="default"/>
    <w:sig w:usb0="00000003" w:usb1="00000000" w:usb2="00000000" w:usb3="00000000" w:csb0="00000001" w:csb1="00000000"/>
  </w:font>
  <w:font w:name="÷•'10®ﬁˇøÊ∞—">
    <w:altName w:val="Times New Roman"/>
    <w:panose1 w:val="00000000000000000000"/>
    <w:charset w:val="4D"/>
    <w:family w:val="auto"/>
    <w:notTrueType/>
    <w:pitch w:val="default"/>
    <w:sig w:usb0="00000003" w:usb1="00000000" w:usb2="00000000" w:usb3="00000000" w:csb0="00000001" w:csb1="00000000"/>
  </w:font>
  <w:font w:name=" •'10®ﬁˇøÊ∞—">
    <w:altName w:val="Times New Roman"/>
    <w:panose1 w:val="00000000000000000000"/>
    <w:charset w:val="4D"/>
    <w:family w:val="auto"/>
    <w:notTrueType/>
    <w:pitch w:val="default"/>
    <w:sig w:usb0="00000003" w:usb1="00000000" w:usb2="00000000" w:usb3="00000000" w:csb0="00000001" w:csb1="00000000"/>
  </w:font>
  <w:font w:name="'B®ﬁˇøÊ∞—">
    <w:altName w:val="Times New Roman"/>
    <w:panose1 w:val="00000000000000000000"/>
    <w:charset w:val="4D"/>
    <w:family w:val="auto"/>
    <w:notTrueType/>
    <w:pitch w:val="default"/>
    <w:sig w:usb0="00000003" w:usb1="00000000" w:usb2="00000000" w:usb3="00000000" w:csb0="00000001" w:csb1="00000000"/>
  </w:font>
  <w:font w:name="ãC'A8ﬁˇøÊ∞—">
    <w:altName w:val="Times New Roman"/>
    <w:panose1 w:val="00000000000000000000"/>
    <w:charset w:val="4D"/>
    <w:family w:val="auto"/>
    <w:notTrueType/>
    <w:pitch w:val="default"/>
    <w:sig w:usb0="00000003" w:usb1="00000000" w:usb2="00000000" w:usb3="00000000" w:csb0="00000001" w:csb1="00000000"/>
  </w:font>
  <w:font w:name="cu®ﬁˇøÊ∞—">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9B6210"/>
    <w:multiLevelType w:val="hybridMultilevel"/>
    <w:tmpl w:val="51743ED2"/>
    <w:lvl w:ilvl="0" w:tplc="E626EBD8">
      <w:start w:val="14"/>
      <w:numFmt w:val="bullet"/>
      <w:lvlText w:val="-"/>
      <w:lvlJc w:val="left"/>
      <w:pPr>
        <w:ind w:left="720" w:hanging="360"/>
      </w:pPr>
      <w:rPr>
        <w:rFonts w:ascii="1E188Arial" w:eastAsia="Calibri" w:hAnsi="1E188Arial" w:cs="1E188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57F54"/>
    <w:rsid w:val="00040C4B"/>
    <w:rsid w:val="00057F54"/>
    <w:rsid w:val="000D4733"/>
    <w:rsid w:val="000F358F"/>
    <w:rsid w:val="00191977"/>
    <w:rsid w:val="001C199C"/>
    <w:rsid w:val="002E5227"/>
    <w:rsid w:val="003D274E"/>
    <w:rsid w:val="00422290"/>
    <w:rsid w:val="00477201"/>
    <w:rsid w:val="005B152C"/>
    <w:rsid w:val="005C218C"/>
    <w:rsid w:val="006200BA"/>
    <w:rsid w:val="00684112"/>
    <w:rsid w:val="006A3885"/>
    <w:rsid w:val="00802FDE"/>
    <w:rsid w:val="0086325C"/>
    <w:rsid w:val="0089535F"/>
    <w:rsid w:val="009573D2"/>
    <w:rsid w:val="00A70F05"/>
    <w:rsid w:val="00AB68F9"/>
    <w:rsid w:val="00AC0EBE"/>
    <w:rsid w:val="00B04A07"/>
    <w:rsid w:val="00BE01F4"/>
    <w:rsid w:val="00D502EC"/>
    <w:rsid w:val="00D56685"/>
    <w:rsid w:val="00DE27D8"/>
    <w:rsid w:val="00E20757"/>
    <w:rsid w:val="00E660CA"/>
    <w:rsid w:val="00F15CA3"/>
    <w:rsid w:val="00FE6E94"/>
    <w:rsid w:val="00FF08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DA2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977"/>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977"/>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3796-9606-4B34-A0EB-B02477646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44</Pages>
  <Words>8475</Words>
  <Characters>48314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Elloway</dc:creator>
  <cp:lastModifiedBy>Alexander Elloway</cp:lastModifiedBy>
  <cp:revision>6</cp:revision>
  <dcterms:created xsi:type="dcterms:W3CDTF">2014-10-28T21:47:00Z</dcterms:created>
  <dcterms:modified xsi:type="dcterms:W3CDTF">2014-10-29T09:01:00Z</dcterms:modified>
</cp:coreProperties>
</file>