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D35DB" w14:textId="77777777" w:rsidR="00A142C8" w:rsidRDefault="00A142C8" w:rsidP="00A142C8">
      <w:pPr>
        <w:pStyle w:val="Default"/>
        <w:jc w:val="center"/>
        <w:rPr>
          <w:sz w:val="22"/>
          <w:szCs w:val="22"/>
        </w:rPr>
      </w:pPr>
    </w:p>
    <w:p w14:paraId="321D35DC" w14:textId="77777777" w:rsidR="00A142C8" w:rsidRDefault="00A142C8" w:rsidP="00A142C8">
      <w:pPr>
        <w:pStyle w:val="Default"/>
        <w:jc w:val="center"/>
        <w:rPr>
          <w:sz w:val="22"/>
          <w:szCs w:val="22"/>
        </w:rPr>
      </w:pPr>
    </w:p>
    <w:p w14:paraId="321D35DD" w14:textId="77777777" w:rsidR="00A142C8" w:rsidRDefault="00A142C8" w:rsidP="00A142C8">
      <w:pPr>
        <w:pStyle w:val="Default"/>
        <w:jc w:val="center"/>
        <w:rPr>
          <w:sz w:val="22"/>
          <w:szCs w:val="22"/>
        </w:rPr>
      </w:pPr>
    </w:p>
    <w:p w14:paraId="321D35DE" w14:textId="77777777" w:rsidR="00A142C8" w:rsidRDefault="00A142C8" w:rsidP="00A142C8">
      <w:pPr>
        <w:pStyle w:val="Default"/>
        <w:jc w:val="center"/>
        <w:rPr>
          <w:sz w:val="22"/>
          <w:szCs w:val="22"/>
        </w:rPr>
      </w:pPr>
    </w:p>
    <w:p w14:paraId="321D35DF" w14:textId="77777777" w:rsidR="00A142C8" w:rsidRPr="001A5B2F" w:rsidRDefault="001A5B2F" w:rsidP="00A142C8">
      <w:pPr>
        <w:pStyle w:val="Default"/>
        <w:jc w:val="center"/>
        <w:rPr>
          <w:sz w:val="72"/>
          <w:szCs w:val="22"/>
        </w:rPr>
      </w:pPr>
      <w:r w:rsidRPr="001A5B2F">
        <w:rPr>
          <w:sz w:val="72"/>
          <w:szCs w:val="22"/>
        </w:rPr>
        <w:t>121 Red Arrow</w:t>
      </w:r>
      <w:r w:rsidR="00A142C8" w:rsidRPr="001A5B2F">
        <w:rPr>
          <w:sz w:val="72"/>
          <w:szCs w:val="22"/>
        </w:rPr>
        <w:t xml:space="preserve"> Squadron</w:t>
      </w:r>
    </w:p>
    <w:p w14:paraId="321D35E0" w14:textId="77777777" w:rsidR="00A142C8" w:rsidRDefault="00A142C8" w:rsidP="00A142C8">
      <w:pPr>
        <w:pStyle w:val="Default"/>
        <w:jc w:val="center"/>
        <w:rPr>
          <w:sz w:val="72"/>
          <w:szCs w:val="22"/>
        </w:rPr>
      </w:pPr>
      <w:r w:rsidRPr="001A5B2F">
        <w:rPr>
          <w:sz w:val="72"/>
          <w:szCs w:val="22"/>
        </w:rPr>
        <w:t>Royal Canadian Air Cadets</w:t>
      </w:r>
    </w:p>
    <w:p w14:paraId="321D35E1" w14:textId="77777777" w:rsidR="002A1A28" w:rsidRPr="001A5B2F" w:rsidRDefault="002A1A28" w:rsidP="00A142C8">
      <w:pPr>
        <w:pStyle w:val="Default"/>
        <w:jc w:val="center"/>
        <w:rPr>
          <w:sz w:val="72"/>
          <w:szCs w:val="22"/>
        </w:rPr>
      </w:pPr>
    </w:p>
    <w:p w14:paraId="321D35E2" w14:textId="77777777" w:rsidR="00A142C8" w:rsidRDefault="00A142C8" w:rsidP="00A142C8">
      <w:pPr>
        <w:jc w:val="center"/>
        <w:rPr>
          <w:sz w:val="40"/>
        </w:rPr>
      </w:pPr>
    </w:p>
    <w:p w14:paraId="321D35E3" w14:textId="77777777" w:rsidR="00A142C8" w:rsidRDefault="00A142C8" w:rsidP="00A142C8">
      <w:pPr>
        <w:jc w:val="center"/>
        <w:rPr>
          <w:sz w:val="40"/>
        </w:rPr>
      </w:pPr>
    </w:p>
    <w:p w14:paraId="321D35E4" w14:textId="77777777" w:rsidR="00A142C8" w:rsidRDefault="001A5B2F" w:rsidP="00A142C8">
      <w:pPr>
        <w:jc w:val="center"/>
        <w:rPr>
          <w:sz w:val="40"/>
        </w:rPr>
      </w:pPr>
      <w:r>
        <w:rPr>
          <w:noProof/>
          <w:sz w:val="40"/>
          <w:lang w:val="en-US"/>
        </w:rPr>
        <w:drawing>
          <wp:inline distT="0" distB="0" distL="0" distR="0" wp14:anchorId="321D366F" wp14:editId="321D3670">
            <wp:extent cx="5943600" cy="2200275"/>
            <wp:effectExtent l="19050" t="0" r="0" b="0"/>
            <wp:docPr id="2" name="Picture 1" descr="121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 banner.jpg"/>
                    <pic:cNvPicPr/>
                  </pic:nvPicPr>
                  <pic:blipFill>
                    <a:blip r:embed="rId6" cstate="print"/>
                    <a:stretch>
                      <a:fillRect/>
                    </a:stretch>
                  </pic:blipFill>
                  <pic:spPr>
                    <a:xfrm>
                      <a:off x="0" y="0"/>
                      <a:ext cx="5943600" cy="2200275"/>
                    </a:xfrm>
                    <a:prstGeom prst="rect">
                      <a:avLst/>
                    </a:prstGeom>
                  </pic:spPr>
                </pic:pic>
              </a:graphicData>
            </a:graphic>
          </wp:inline>
        </w:drawing>
      </w:r>
    </w:p>
    <w:p w14:paraId="321D35E5" w14:textId="77777777" w:rsidR="00A142C8" w:rsidRDefault="00A142C8" w:rsidP="00A142C8">
      <w:pPr>
        <w:jc w:val="center"/>
        <w:rPr>
          <w:sz w:val="40"/>
        </w:rPr>
      </w:pPr>
    </w:p>
    <w:p w14:paraId="321D35E6" w14:textId="77777777" w:rsidR="00A142C8" w:rsidRDefault="00A142C8" w:rsidP="00A142C8">
      <w:pPr>
        <w:jc w:val="center"/>
        <w:rPr>
          <w:sz w:val="40"/>
        </w:rPr>
      </w:pPr>
    </w:p>
    <w:p w14:paraId="321D35E7" w14:textId="77777777" w:rsidR="00A142C8" w:rsidRDefault="00A142C8" w:rsidP="00A142C8">
      <w:pPr>
        <w:jc w:val="center"/>
        <w:rPr>
          <w:sz w:val="40"/>
        </w:rPr>
      </w:pPr>
    </w:p>
    <w:p w14:paraId="321D35E8" w14:textId="77777777" w:rsidR="002A1A28" w:rsidRDefault="002A1A28" w:rsidP="00A142C8">
      <w:pPr>
        <w:jc w:val="center"/>
        <w:rPr>
          <w:sz w:val="40"/>
        </w:rPr>
      </w:pPr>
    </w:p>
    <w:p w14:paraId="321D35E9" w14:textId="77777777" w:rsidR="002A1A28" w:rsidRDefault="002A1A28" w:rsidP="00A142C8">
      <w:pPr>
        <w:jc w:val="center"/>
        <w:rPr>
          <w:sz w:val="40"/>
        </w:rPr>
      </w:pPr>
    </w:p>
    <w:p w14:paraId="321D35EA" w14:textId="77777777" w:rsidR="00A142C8" w:rsidRPr="00A142C8" w:rsidRDefault="00A142C8" w:rsidP="00A142C8">
      <w:pPr>
        <w:jc w:val="center"/>
        <w:rPr>
          <w:sz w:val="40"/>
        </w:rPr>
      </w:pPr>
      <w:r w:rsidRPr="00A142C8">
        <w:rPr>
          <w:sz w:val="40"/>
        </w:rPr>
        <w:t>MERIT-BASED CADET PROMOTIONS</w:t>
      </w:r>
    </w:p>
    <w:p w14:paraId="321D35EB" w14:textId="77777777" w:rsidR="00A142C8" w:rsidRPr="00A142C8" w:rsidRDefault="00A142C8" w:rsidP="00A142C8">
      <w:pPr>
        <w:jc w:val="center"/>
        <w:rPr>
          <w:rFonts w:cs="Times New Roman"/>
          <w:color w:val="000000"/>
          <w:sz w:val="40"/>
        </w:rPr>
      </w:pPr>
      <w:r w:rsidRPr="00A142C8">
        <w:rPr>
          <w:sz w:val="40"/>
        </w:rPr>
        <w:br w:type="page"/>
      </w:r>
    </w:p>
    <w:p w14:paraId="321D35EC" w14:textId="77777777" w:rsidR="006A0E32" w:rsidRPr="00F334A9" w:rsidRDefault="00B72C1A">
      <w:pPr>
        <w:rPr>
          <w:sz w:val="22"/>
        </w:rPr>
      </w:pPr>
      <w:r>
        <w:rPr>
          <w:sz w:val="22"/>
        </w:rPr>
        <w:lastRenderedPageBreak/>
        <w:t xml:space="preserve">Adapted from </w:t>
      </w:r>
      <w:r w:rsidR="006A0E32" w:rsidRPr="00F334A9">
        <w:rPr>
          <w:sz w:val="22"/>
        </w:rPr>
        <w:t>CATO 13-02</w:t>
      </w:r>
      <w:r>
        <w:rPr>
          <w:sz w:val="22"/>
        </w:rPr>
        <w:t xml:space="preserve"> (Nov 2013)</w:t>
      </w:r>
    </w:p>
    <w:p w14:paraId="321D35ED" w14:textId="77777777" w:rsidR="006A0E32" w:rsidRPr="00F334A9" w:rsidRDefault="006A0E32">
      <w:pPr>
        <w:rPr>
          <w:sz w:val="22"/>
        </w:rPr>
      </w:pPr>
    </w:p>
    <w:p w14:paraId="321D35EE" w14:textId="77777777" w:rsidR="00553D45" w:rsidRPr="00F334A9" w:rsidRDefault="006A0E32">
      <w:pPr>
        <w:rPr>
          <w:sz w:val="22"/>
        </w:rPr>
      </w:pPr>
      <w:r w:rsidRPr="00F334A9">
        <w:rPr>
          <w:sz w:val="22"/>
        </w:rPr>
        <w:t>MERIT-BASED CADET RANK PROMOTIONS</w:t>
      </w:r>
    </w:p>
    <w:p w14:paraId="321D35EF" w14:textId="77777777" w:rsidR="006A0E32" w:rsidRPr="00F334A9" w:rsidRDefault="006A0E32">
      <w:pPr>
        <w:rPr>
          <w:sz w:val="22"/>
        </w:rPr>
      </w:pPr>
    </w:p>
    <w:p w14:paraId="321D35F0" w14:textId="77777777" w:rsidR="006A0E32" w:rsidRPr="00F334A9" w:rsidRDefault="006A0E32">
      <w:pPr>
        <w:rPr>
          <w:b/>
          <w:bCs/>
          <w:sz w:val="22"/>
        </w:rPr>
      </w:pPr>
      <w:r w:rsidRPr="00F334A9">
        <w:rPr>
          <w:b/>
          <w:bCs/>
          <w:sz w:val="22"/>
        </w:rPr>
        <w:t>DEFINITIONS</w:t>
      </w:r>
    </w:p>
    <w:p w14:paraId="321D35F1" w14:textId="77777777" w:rsidR="006A0E32" w:rsidRPr="00F334A9" w:rsidRDefault="006A0E32">
      <w:pPr>
        <w:rPr>
          <w:b/>
          <w:bCs/>
          <w:sz w:val="22"/>
        </w:rPr>
      </w:pPr>
    </w:p>
    <w:p w14:paraId="321D35F2" w14:textId="77777777" w:rsidR="006A0E32" w:rsidRPr="00F334A9" w:rsidRDefault="006A0E32" w:rsidP="006A0E32">
      <w:pPr>
        <w:pStyle w:val="Default"/>
        <w:numPr>
          <w:ilvl w:val="0"/>
          <w:numId w:val="2"/>
        </w:numPr>
        <w:rPr>
          <w:sz w:val="22"/>
          <w:szCs w:val="22"/>
        </w:rPr>
      </w:pPr>
      <w:r w:rsidRPr="00F334A9">
        <w:rPr>
          <w:sz w:val="22"/>
          <w:szCs w:val="22"/>
        </w:rPr>
        <w:t xml:space="preserve">For the purposes of this order, the following definitions will apply: </w:t>
      </w:r>
    </w:p>
    <w:p w14:paraId="321D35F3" w14:textId="77777777" w:rsidR="006A0E32" w:rsidRPr="00F334A9" w:rsidRDefault="006A0E32">
      <w:pPr>
        <w:rPr>
          <w:sz w:val="22"/>
        </w:rPr>
      </w:pPr>
    </w:p>
    <w:p w14:paraId="321D35F4" w14:textId="77777777" w:rsidR="006A0E32" w:rsidRPr="00F334A9" w:rsidRDefault="006A0E32">
      <w:pPr>
        <w:rPr>
          <w:sz w:val="22"/>
        </w:rPr>
      </w:pPr>
      <w:r w:rsidRPr="00F334A9">
        <w:rPr>
          <w:b/>
          <w:bCs/>
          <w:color w:val="000000"/>
          <w:sz w:val="22"/>
        </w:rPr>
        <w:t xml:space="preserve">“Divisional Officer (Div O) / Platoon Commander (Pl Comd) / Flight Commander (Flt Comd) (Corps/Sqn)” </w:t>
      </w:r>
      <w:r w:rsidRPr="00F334A9">
        <w:rPr>
          <w:color w:val="000000"/>
          <w:sz w:val="22"/>
        </w:rPr>
        <w:t>any corps/sqn officer involved with leading and supervising cadets and delivering the cadet training program (note: this does not include the corps/sqn CO).</w:t>
      </w:r>
    </w:p>
    <w:p w14:paraId="321D35F5" w14:textId="77777777" w:rsidR="006A0E32" w:rsidRPr="00F334A9" w:rsidRDefault="006A0E32" w:rsidP="006A0E32">
      <w:pPr>
        <w:pStyle w:val="Default"/>
        <w:rPr>
          <w:sz w:val="22"/>
          <w:szCs w:val="22"/>
        </w:rPr>
      </w:pPr>
    </w:p>
    <w:p w14:paraId="321D35F6" w14:textId="77777777" w:rsidR="006A0E32" w:rsidRPr="00F334A9" w:rsidRDefault="006A0E32" w:rsidP="006A0E32">
      <w:pPr>
        <w:pStyle w:val="Default"/>
        <w:rPr>
          <w:sz w:val="22"/>
          <w:szCs w:val="22"/>
        </w:rPr>
      </w:pPr>
      <w:r w:rsidRPr="00F334A9">
        <w:rPr>
          <w:b/>
          <w:bCs/>
          <w:sz w:val="22"/>
          <w:szCs w:val="22"/>
        </w:rPr>
        <w:t xml:space="preserve">“Leadership Appointments” </w:t>
      </w:r>
      <w:r w:rsidRPr="00F334A9">
        <w:rPr>
          <w:sz w:val="22"/>
          <w:szCs w:val="22"/>
        </w:rPr>
        <w:t>specific long-term practical leadership opportunities in which cadets are responsiblefor leading and mentoring an established team of cadets, outside their peer group, to accomplish a major duty / task. Examples include Divisional Petty Officer / Platoon Warrant Officer / Flight Sergeant, Supply NCO, Administration NCO, Training NCO, Canteen Steward, Drill Team Commander, Marksmanship Team Captain, etc.</w:t>
      </w:r>
    </w:p>
    <w:p w14:paraId="321D35F7" w14:textId="77777777" w:rsidR="006A0E32" w:rsidRPr="00F334A9" w:rsidRDefault="006A0E32" w:rsidP="006A0E32">
      <w:pPr>
        <w:pStyle w:val="Default"/>
        <w:rPr>
          <w:sz w:val="22"/>
          <w:szCs w:val="22"/>
        </w:rPr>
      </w:pPr>
    </w:p>
    <w:p w14:paraId="321D35F8" w14:textId="77777777" w:rsidR="006A0E32" w:rsidRPr="00F334A9" w:rsidRDefault="006A0E32" w:rsidP="006A0E32">
      <w:pPr>
        <w:pStyle w:val="Default"/>
        <w:rPr>
          <w:sz w:val="22"/>
          <w:szCs w:val="22"/>
        </w:rPr>
      </w:pPr>
      <w:r w:rsidRPr="00F334A9">
        <w:rPr>
          <w:b/>
          <w:bCs/>
          <w:sz w:val="22"/>
          <w:szCs w:val="22"/>
        </w:rPr>
        <w:t xml:space="preserve">“Leadership Assignments” </w:t>
      </w:r>
      <w:r w:rsidRPr="00F334A9">
        <w:rPr>
          <w:sz w:val="22"/>
          <w:szCs w:val="22"/>
        </w:rPr>
        <w:t>specific short- and long-term practical leadership opportunities in which cadets are responsible for leading an assigned transient team of cadets, within or outside their peer group, to accomplish a minor or major duty / task. These Leadership Assignments are intended to be authentic and therefore are programmed to coincide with the naturally occurring leadership opportunities that exist during the conduct of most cadet activities.</w:t>
      </w:r>
    </w:p>
    <w:p w14:paraId="321D35F9" w14:textId="77777777" w:rsidR="006A0E32" w:rsidRPr="00F334A9" w:rsidRDefault="006A0E32" w:rsidP="006A0E32">
      <w:pPr>
        <w:pStyle w:val="Default"/>
        <w:rPr>
          <w:sz w:val="22"/>
          <w:szCs w:val="22"/>
        </w:rPr>
      </w:pPr>
    </w:p>
    <w:p w14:paraId="321D35FA" w14:textId="77777777" w:rsidR="006A0E32" w:rsidRPr="00F334A9" w:rsidRDefault="006A0E32" w:rsidP="006A0E32">
      <w:pPr>
        <w:pStyle w:val="Default"/>
        <w:rPr>
          <w:sz w:val="22"/>
          <w:szCs w:val="22"/>
        </w:rPr>
      </w:pPr>
      <w:r w:rsidRPr="00F334A9">
        <w:rPr>
          <w:b/>
          <w:bCs/>
          <w:sz w:val="22"/>
          <w:szCs w:val="22"/>
        </w:rPr>
        <w:t xml:space="preserve">“Promotion” </w:t>
      </w:r>
      <w:r w:rsidRPr="00F334A9">
        <w:rPr>
          <w:sz w:val="22"/>
          <w:szCs w:val="22"/>
        </w:rPr>
        <w:t>the progression of a cadet from their current rank to one rank immediately higher.</w:t>
      </w:r>
    </w:p>
    <w:p w14:paraId="321D35FB" w14:textId="77777777" w:rsidR="006A0E32" w:rsidRPr="00F334A9" w:rsidRDefault="006A0E32" w:rsidP="006A0E32">
      <w:pPr>
        <w:pStyle w:val="Default"/>
        <w:rPr>
          <w:sz w:val="22"/>
          <w:szCs w:val="22"/>
        </w:rPr>
      </w:pPr>
    </w:p>
    <w:p w14:paraId="321D35FC" w14:textId="77777777" w:rsidR="006A0E32" w:rsidRPr="00F334A9" w:rsidRDefault="006A0E32" w:rsidP="006A0E32">
      <w:pPr>
        <w:pStyle w:val="Default"/>
        <w:rPr>
          <w:sz w:val="22"/>
          <w:szCs w:val="22"/>
        </w:rPr>
      </w:pPr>
      <w:r w:rsidRPr="00F334A9">
        <w:rPr>
          <w:b/>
          <w:bCs/>
          <w:sz w:val="22"/>
          <w:szCs w:val="22"/>
        </w:rPr>
        <w:t xml:space="preserve">“Transactional Leadership” </w:t>
      </w:r>
      <w:r w:rsidRPr="00F334A9">
        <w:rPr>
          <w:sz w:val="22"/>
          <w:szCs w:val="22"/>
        </w:rPr>
        <w:t>focused on the knowledge and skills associated with “doing” leadership. Emphasis is placed on how to employ people and resources to get results. It is about accomplishing a specific duty / task (i.e. Leadership Assignments, conducting meetings, solving problems, etc)</w:t>
      </w:r>
    </w:p>
    <w:p w14:paraId="321D35FD" w14:textId="77777777" w:rsidR="006A0E32" w:rsidRPr="00F334A9" w:rsidRDefault="006A0E32" w:rsidP="006A0E32">
      <w:pPr>
        <w:pStyle w:val="Default"/>
        <w:rPr>
          <w:sz w:val="22"/>
          <w:szCs w:val="22"/>
        </w:rPr>
      </w:pPr>
    </w:p>
    <w:p w14:paraId="321D35FE" w14:textId="77777777" w:rsidR="006A0E32" w:rsidRPr="00F334A9" w:rsidRDefault="006A0E32" w:rsidP="006A0E32">
      <w:pPr>
        <w:pStyle w:val="Default"/>
        <w:rPr>
          <w:sz w:val="22"/>
          <w:szCs w:val="22"/>
        </w:rPr>
      </w:pPr>
      <w:r w:rsidRPr="00F334A9">
        <w:rPr>
          <w:b/>
          <w:bCs/>
          <w:sz w:val="22"/>
          <w:szCs w:val="22"/>
        </w:rPr>
        <w:t xml:space="preserve">“Transformational Leadership” </w:t>
      </w:r>
      <w:r w:rsidRPr="00F334A9">
        <w:rPr>
          <w:sz w:val="22"/>
          <w:szCs w:val="22"/>
        </w:rPr>
        <w:t>focused on the knowledge and skills associated with “being” a leader. Emphasis is placed on how to bring about significant change in others by encouraging followers by acting as a role model, motivating through inspiration, stimulating intellectually, and giving individualized consideration for needs and goals. It is about helping others develop their leadership skills and realizing their leadership potential.</w:t>
      </w:r>
    </w:p>
    <w:p w14:paraId="321D35FF" w14:textId="77777777" w:rsidR="006A0E32" w:rsidRPr="00F334A9" w:rsidRDefault="006A0E32" w:rsidP="006A0E32">
      <w:pPr>
        <w:pStyle w:val="Default"/>
        <w:rPr>
          <w:sz w:val="22"/>
          <w:szCs w:val="22"/>
        </w:rPr>
      </w:pPr>
    </w:p>
    <w:p w14:paraId="321D3600" w14:textId="77777777" w:rsidR="006A0E32" w:rsidRPr="00F334A9" w:rsidRDefault="006A0E32" w:rsidP="006A0E32">
      <w:pPr>
        <w:pStyle w:val="Default"/>
        <w:rPr>
          <w:b/>
          <w:iCs/>
          <w:sz w:val="22"/>
          <w:szCs w:val="22"/>
        </w:rPr>
      </w:pPr>
      <w:r w:rsidRPr="00F334A9">
        <w:rPr>
          <w:b/>
          <w:iCs/>
          <w:sz w:val="22"/>
          <w:szCs w:val="22"/>
        </w:rPr>
        <w:t>AUTHORITY</w:t>
      </w:r>
    </w:p>
    <w:p w14:paraId="321D3601" w14:textId="77777777" w:rsidR="006A0E32" w:rsidRPr="00F334A9" w:rsidRDefault="006A0E32" w:rsidP="006A0E32">
      <w:pPr>
        <w:pStyle w:val="Default"/>
        <w:rPr>
          <w:color w:val="auto"/>
          <w:sz w:val="22"/>
          <w:szCs w:val="22"/>
        </w:rPr>
      </w:pPr>
    </w:p>
    <w:p w14:paraId="321D3602" w14:textId="77777777" w:rsidR="006A0E32" w:rsidRPr="00F334A9" w:rsidRDefault="006A0E32" w:rsidP="006A0E32">
      <w:pPr>
        <w:pStyle w:val="Default"/>
        <w:rPr>
          <w:sz w:val="22"/>
          <w:szCs w:val="22"/>
        </w:rPr>
      </w:pPr>
      <w:r w:rsidRPr="00F334A9">
        <w:rPr>
          <w:sz w:val="22"/>
          <w:szCs w:val="22"/>
        </w:rPr>
        <w:t xml:space="preserve">Corps/sqn Commanding Officers (COs) are the authority to promote cadets in their units unless the promotion requires an exception to policy. RCSU COs will be the authority when there is an exception to policy. </w:t>
      </w:r>
    </w:p>
    <w:p w14:paraId="321D3603" w14:textId="77777777" w:rsidR="006A0E32" w:rsidRPr="00F334A9" w:rsidRDefault="006A0E32" w:rsidP="006A0E32">
      <w:pPr>
        <w:pStyle w:val="Default"/>
        <w:rPr>
          <w:sz w:val="22"/>
          <w:szCs w:val="22"/>
        </w:rPr>
      </w:pPr>
    </w:p>
    <w:p w14:paraId="321D3604" w14:textId="77777777" w:rsidR="00F334A9" w:rsidRPr="00F334A9" w:rsidRDefault="00F334A9" w:rsidP="006A0E32">
      <w:pPr>
        <w:pStyle w:val="Default"/>
        <w:rPr>
          <w:b/>
          <w:bCs/>
          <w:sz w:val="22"/>
          <w:szCs w:val="22"/>
        </w:rPr>
      </w:pPr>
    </w:p>
    <w:p w14:paraId="321D3605" w14:textId="77777777" w:rsidR="006A0E32" w:rsidRPr="00F334A9" w:rsidRDefault="006A0E32" w:rsidP="006A0E32">
      <w:pPr>
        <w:pStyle w:val="Default"/>
        <w:rPr>
          <w:b/>
          <w:bCs/>
          <w:sz w:val="22"/>
          <w:szCs w:val="22"/>
        </w:rPr>
      </w:pPr>
      <w:r w:rsidRPr="00F334A9">
        <w:rPr>
          <w:b/>
          <w:bCs/>
          <w:sz w:val="22"/>
          <w:szCs w:val="22"/>
        </w:rPr>
        <w:t>CORPS / SQUADRON RANK VACANCIES</w:t>
      </w:r>
    </w:p>
    <w:p w14:paraId="321D3606" w14:textId="77777777" w:rsidR="006A0E32" w:rsidRPr="00F334A9" w:rsidRDefault="006A0E32" w:rsidP="006A0E32">
      <w:pPr>
        <w:pStyle w:val="Default"/>
        <w:rPr>
          <w:b/>
          <w:bCs/>
          <w:sz w:val="22"/>
          <w:szCs w:val="22"/>
        </w:rPr>
      </w:pPr>
    </w:p>
    <w:p w14:paraId="321D3607" w14:textId="77777777" w:rsidR="006A0E32" w:rsidRPr="00F334A9" w:rsidRDefault="006A0E32" w:rsidP="006A0E32">
      <w:pPr>
        <w:pStyle w:val="Default"/>
        <w:rPr>
          <w:sz w:val="22"/>
          <w:szCs w:val="22"/>
        </w:rPr>
      </w:pPr>
      <w:r w:rsidRPr="00F334A9">
        <w:rPr>
          <w:sz w:val="22"/>
          <w:szCs w:val="22"/>
        </w:rPr>
        <w:t xml:space="preserve">The maximum number of vacancies for the rank of Warrant Officer First Class (WO1) is one per sqn. There is no limit to the number of cadets that can be promoted to the ranks of Leading Air Cadet (LAC) to Warrant Officer Second Class (WO2). </w:t>
      </w:r>
    </w:p>
    <w:p w14:paraId="321D3608" w14:textId="77777777" w:rsidR="0044116C" w:rsidRPr="00F334A9" w:rsidRDefault="0044116C" w:rsidP="006A0E32">
      <w:pPr>
        <w:pStyle w:val="Default"/>
        <w:rPr>
          <w:sz w:val="22"/>
          <w:szCs w:val="22"/>
        </w:rPr>
      </w:pPr>
    </w:p>
    <w:p w14:paraId="321D3609" w14:textId="77777777" w:rsidR="00F334A9" w:rsidRDefault="00F334A9" w:rsidP="006A0E32">
      <w:pPr>
        <w:pStyle w:val="Default"/>
        <w:rPr>
          <w:b/>
          <w:bCs/>
          <w:sz w:val="22"/>
          <w:szCs w:val="22"/>
        </w:rPr>
      </w:pPr>
    </w:p>
    <w:p w14:paraId="321D360A" w14:textId="77777777" w:rsidR="00F334A9" w:rsidRDefault="00F334A9" w:rsidP="006A0E32">
      <w:pPr>
        <w:pStyle w:val="Default"/>
        <w:rPr>
          <w:b/>
          <w:bCs/>
          <w:sz w:val="22"/>
          <w:szCs w:val="22"/>
        </w:rPr>
      </w:pPr>
    </w:p>
    <w:p w14:paraId="321D360B" w14:textId="77777777" w:rsidR="00F334A9" w:rsidRDefault="00F334A9" w:rsidP="006A0E32">
      <w:pPr>
        <w:pStyle w:val="Default"/>
        <w:rPr>
          <w:b/>
          <w:bCs/>
          <w:sz w:val="22"/>
          <w:szCs w:val="22"/>
        </w:rPr>
      </w:pPr>
    </w:p>
    <w:p w14:paraId="321D360C" w14:textId="77777777" w:rsidR="00F334A9" w:rsidRDefault="00F334A9" w:rsidP="006A0E32">
      <w:pPr>
        <w:pStyle w:val="Default"/>
        <w:rPr>
          <w:b/>
          <w:bCs/>
          <w:sz w:val="22"/>
          <w:szCs w:val="22"/>
        </w:rPr>
      </w:pPr>
    </w:p>
    <w:p w14:paraId="321D360D" w14:textId="77777777" w:rsidR="00F334A9" w:rsidRDefault="00F334A9" w:rsidP="006A0E32">
      <w:pPr>
        <w:pStyle w:val="Default"/>
        <w:rPr>
          <w:b/>
          <w:bCs/>
          <w:sz w:val="22"/>
          <w:szCs w:val="22"/>
        </w:rPr>
      </w:pPr>
    </w:p>
    <w:p w14:paraId="51B12584" w14:textId="77777777" w:rsidR="00E96860" w:rsidRDefault="00E96860" w:rsidP="006A0E32">
      <w:pPr>
        <w:pStyle w:val="Default"/>
        <w:rPr>
          <w:b/>
          <w:bCs/>
          <w:sz w:val="22"/>
          <w:szCs w:val="22"/>
        </w:rPr>
      </w:pPr>
      <w:bookmarkStart w:id="0" w:name="_GoBack"/>
      <w:bookmarkEnd w:id="0"/>
    </w:p>
    <w:p w14:paraId="321D360E" w14:textId="77777777" w:rsidR="0044116C" w:rsidRPr="00F334A9" w:rsidRDefault="0044116C" w:rsidP="006A0E32">
      <w:pPr>
        <w:pStyle w:val="Default"/>
        <w:rPr>
          <w:sz w:val="22"/>
          <w:szCs w:val="22"/>
        </w:rPr>
      </w:pPr>
      <w:r w:rsidRPr="00F334A9">
        <w:rPr>
          <w:b/>
          <w:bCs/>
          <w:sz w:val="22"/>
          <w:szCs w:val="22"/>
        </w:rPr>
        <w:lastRenderedPageBreak/>
        <w:t>RANK PROMOTION CRITERIA</w:t>
      </w:r>
    </w:p>
    <w:p w14:paraId="321D360F" w14:textId="77777777" w:rsidR="00F334A9" w:rsidRPr="00F334A9" w:rsidRDefault="0044116C" w:rsidP="00F334A9">
      <w:pPr>
        <w:pStyle w:val="Default"/>
        <w:ind w:left="-810"/>
        <w:rPr>
          <w:sz w:val="22"/>
          <w:szCs w:val="22"/>
        </w:rPr>
      </w:pPr>
      <w:r w:rsidRPr="00F334A9">
        <w:rPr>
          <w:sz w:val="22"/>
          <w:szCs w:val="22"/>
        </w:rPr>
        <w:object w:dxaOrig="15121" w:dyaOrig="9180" w14:anchorId="321D3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334.5pt" o:ole="">
            <v:imagedata r:id="rId7" o:title=""/>
          </v:shape>
          <o:OLEObject Type="Embed" ProgID="AcroExch.Document.7" ShapeID="_x0000_i1025" DrawAspect="Content" ObjectID="_1477459902" r:id="rId8"/>
        </w:object>
      </w:r>
      <w:r w:rsidR="00A142C8">
        <w:rPr>
          <w:sz w:val="22"/>
          <w:szCs w:val="22"/>
        </w:rPr>
        <w:tab/>
      </w:r>
      <w:r w:rsidR="00A142C8">
        <w:rPr>
          <w:sz w:val="22"/>
          <w:szCs w:val="22"/>
        </w:rPr>
        <w:tab/>
      </w:r>
      <w:r w:rsidRPr="00F334A9">
        <w:rPr>
          <w:sz w:val="22"/>
          <w:szCs w:val="22"/>
        </w:rPr>
        <w:t xml:space="preserve">As illustrated at Annex A, rank promotion is a progression model directly linked to the Leadership </w:t>
      </w:r>
    </w:p>
    <w:p w14:paraId="321D3610" w14:textId="77777777" w:rsidR="0044116C" w:rsidRPr="00F334A9" w:rsidRDefault="0044116C" w:rsidP="00F334A9">
      <w:pPr>
        <w:pStyle w:val="Default"/>
        <w:rPr>
          <w:sz w:val="22"/>
          <w:szCs w:val="22"/>
        </w:rPr>
      </w:pPr>
      <w:r w:rsidRPr="00F334A9">
        <w:rPr>
          <w:sz w:val="22"/>
          <w:szCs w:val="22"/>
        </w:rPr>
        <w:t>Team Model wherein cadets may be recognized for proficiency in the training program and awarded suitable advancement opportunities. Promotion is not automatic and a cadet may only be awarded one rank at a time.</w:t>
      </w:r>
    </w:p>
    <w:p w14:paraId="321D3611" w14:textId="77777777" w:rsidR="0044116C" w:rsidRPr="00F334A9" w:rsidRDefault="0044116C" w:rsidP="0044116C">
      <w:pPr>
        <w:pStyle w:val="Default"/>
        <w:rPr>
          <w:sz w:val="22"/>
          <w:szCs w:val="22"/>
        </w:rPr>
      </w:pPr>
    </w:p>
    <w:p w14:paraId="321D3612" w14:textId="77777777" w:rsidR="0044116C" w:rsidRPr="00F334A9" w:rsidRDefault="0044116C" w:rsidP="0044116C">
      <w:pPr>
        <w:pStyle w:val="Default"/>
        <w:rPr>
          <w:b/>
          <w:sz w:val="22"/>
          <w:szCs w:val="22"/>
        </w:rPr>
      </w:pPr>
      <w:r w:rsidRPr="00F334A9">
        <w:rPr>
          <w:b/>
          <w:sz w:val="22"/>
          <w:szCs w:val="22"/>
        </w:rPr>
        <w:t>Promotion to LAC</w:t>
      </w:r>
    </w:p>
    <w:p w14:paraId="321D3613" w14:textId="77777777" w:rsidR="0044116C" w:rsidRPr="00F334A9" w:rsidRDefault="0044116C" w:rsidP="0044116C">
      <w:pPr>
        <w:pStyle w:val="Default"/>
        <w:rPr>
          <w:sz w:val="22"/>
          <w:szCs w:val="22"/>
        </w:rPr>
      </w:pPr>
    </w:p>
    <w:p w14:paraId="321D3614" w14:textId="77777777" w:rsidR="0044116C" w:rsidRPr="00F334A9" w:rsidRDefault="0044116C" w:rsidP="0044116C">
      <w:pPr>
        <w:pStyle w:val="Default"/>
        <w:numPr>
          <w:ilvl w:val="0"/>
          <w:numId w:val="4"/>
        </w:numPr>
        <w:rPr>
          <w:sz w:val="22"/>
          <w:szCs w:val="22"/>
        </w:rPr>
      </w:pPr>
      <w:r w:rsidRPr="00F334A9">
        <w:rPr>
          <w:sz w:val="22"/>
          <w:szCs w:val="22"/>
        </w:rPr>
        <w:t xml:space="preserve">participated in the first year of the proficiency level training program for a minimum period of five months, and </w:t>
      </w:r>
    </w:p>
    <w:p w14:paraId="321D3615" w14:textId="77777777" w:rsidR="0044116C" w:rsidRPr="00F334A9" w:rsidRDefault="0044116C" w:rsidP="0044116C">
      <w:pPr>
        <w:pStyle w:val="Default"/>
        <w:numPr>
          <w:ilvl w:val="0"/>
          <w:numId w:val="4"/>
        </w:numPr>
        <w:rPr>
          <w:sz w:val="22"/>
          <w:szCs w:val="22"/>
        </w:rPr>
      </w:pPr>
      <w:r w:rsidRPr="00F334A9">
        <w:rPr>
          <w:sz w:val="22"/>
          <w:szCs w:val="22"/>
        </w:rPr>
        <w:t xml:space="preserve">recommended by the appropriate Flt Comd </w:t>
      </w:r>
    </w:p>
    <w:p w14:paraId="321D3616" w14:textId="77777777" w:rsidR="0044116C" w:rsidRPr="00F334A9" w:rsidRDefault="0044116C" w:rsidP="0044116C">
      <w:pPr>
        <w:pStyle w:val="Default"/>
        <w:rPr>
          <w:sz w:val="22"/>
          <w:szCs w:val="22"/>
        </w:rPr>
      </w:pPr>
    </w:p>
    <w:p w14:paraId="321D3617" w14:textId="77777777" w:rsidR="0044116C" w:rsidRPr="00F334A9" w:rsidRDefault="0044116C" w:rsidP="0044116C">
      <w:pPr>
        <w:pStyle w:val="Default"/>
        <w:rPr>
          <w:b/>
          <w:sz w:val="22"/>
          <w:szCs w:val="22"/>
        </w:rPr>
      </w:pPr>
      <w:r w:rsidRPr="00F334A9">
        <w:rPr>
          <w:b/>
          <w:sz w:val="22"/>
          <w:szCs w:val="22"/>
        </w:rPr>
        <w:t>Promotion to Corporal</w:t>
      </w:r>
    </w:p>
    <w:p w14:paraId="321D3618" w14:textId="77777777" w:rsidR="0044116C" w:rsidRPr="00F334A9" w:rsidRDefault="0044116C" w:rsidP="0044116C">
      <w:pPr>
        <w:pStyle w:val="Default"/>
        <w:rPr>
          <w:sz w:val="22"/>
          <w:szCs w:val="22"/>
        </w:rPr>
      </w:pPr>
    </w:p>
    <w:p w14:paraId="321D3619" w14:textId="77777777" w:rsidR="0044116C" w:rsidRPr="00F334A9" w:rsidRDefault="0044116C" w:rsidP="0044116C">
      <w:pPr>
        <w:pStyle w:val="Default"/>
        <w:numPr>
          <w:ilvl w:val="0"/>
          <w:numId w:val="4"/>
        </w:numPr>
        <w:rPr>
          <w:sz w:val="22"/>
          <w:szCs w:val="22"/>
        </w:rPr>
      </w:pPr>
      <w:r w:rsidRPr="00F334A9">
        <w:rPr>
          <w:sz w:val="22"/>
          <w:szCs w:val="22"/>
        </w:rPr>
        <w:t xml:space="preserve">hold the rank of LAC, </w:t>
      </w:r>
    </w:p>
    <w:p w14:paraId="321D361A" w14:textId="77777777" w:rsidR="0044116C" w:rsidRPr="00F334A9" w:rsidRDefault="0044116C" w:rsidP="0044116C">
      <w:pPr>
        <w:pStyle w:val="Default"/>
        <w:numPr>
          <w:ilvl w:val="0"/>
          <w:numId w:val="4"/>
        </w:numPr>
        <w:rPr>
          <w:sz w:val="22"/>
          <w:szCs w:val="22"/>
        </w:rPr>
      </w:pPr>
      <w:r w:rsidRPr="00F334A9">
        <w:rPr>
          <w:sz w:val="22"/>
          <w:szCs w:val="22"/>
        </w:rPr>
        <w:t>successfully completed year one of the proficiency level training program</w:t>
      </w:r>
    </w:p>
    <w:p w14:paraId="321D361B" w14:textId="77777777" w:rsidR="0044116C" w:rsidRPr="00F334A9" w:rsidRDefault="0044116C" w:rsidP="0044116C">
      <w:pPr>
        <w:pStyle w:val="Default"/>
        <w:numPr>
          <w:ilvl w:val="0"/>
          <w:numId w:val="4"/>
        </w:numPr>
        <w:rPr>
          <w:sz w:val="22"/>
          <w:szCs w:val="22"/>
        </w:rPr>
      </w:pPr>
      <w:r w:rsidRPr="00F334A9">
        <w:rPr>
          <w:sz w:val="22"/>
          <w:szCs w:val="22"/>
        </w:rPr>
        <w:t xml:space="preserve">participated in the Cadet Fitness Assessment as part of PO X04 (Personal Fitness &amp; Healthy </w:t>
      </w:r>
      <w:r w:rsidR="00F334A9" w:rsidRPr="00F334A9">
        <w:rPr>
          <w:sz w:val="22"/>
          <w:szCs w:val="22"/>
        </w:rPr>
        <w:t>L</w:t>
      </w:r>
      <w:r w:rsidRPr="00F334A9">
        <w:rPr>
          <w:sz w:val="22"/>
          <w:szCs w:val="22"/>
        </w:rPr>
        <w:t xml:space="preserve">iving), and </w:t>
      </w:r>
    </w:p>
    <w:p w14:paraId="321D361C" w14:textId="77777777" w:rsidR="0044116C" w:rsidRDefault="0044116C" w:rsidP="0044116C">
      <w:pPr>
        <w:pStyle w:val="Default"/>
        <w:numPr>
          <w:ilvl w:val="0"/>
          <w:numId w:val="4"/>
        </w:numPr>
        <w:rPr>
          <w:sz w:val="22"/>
          <w:szCs w:val="22"/>
        </w:rPr>
      </w:pPr>
      <w:r w:rsidRPr="00F334A9">
        <w:rPr>
          <w:sz w:val="22"/>
          <w:szCs w:val="22"/>
        </w:rPr>
        <w:t xml:space="preserve">recommended by the appropriate Flt Comd </w:t>
      </w:r>
    </w:p>
    <w:p w14:paraId="321D361D" w14:textId="77777777" w:rsidR="0044116C" w:rsidRPr="00F334A9" w:rsidRDefault="0044116C" w:rsidP="0044116C">
      <w:pPr>
        <w:pStyle w:val="ListParagraph"/>
        <w:rPr>
          <w:sz w:val="22"/>
        </w:rPr>
      </w:pPr>
    </w:p>
    <w:p w14:paraId="321D361E" w14:textId="77777777" w:rsidR="00E82E07" w:rsidRPr="00F334A9" w:rsidRDefault="0044116C" w:rsidP="0044116C">
      <w:pPr>
        <w:pStyle w:val="Default"/>
        <w:rPr>
          <w:b/>
          <w:sz w:val="22"/>
          <w:szCs w:val="22"/>
        </w:rPr>
      </w:pPr>
      <w:r w:rsidRPr="00F334A9">
        <w:rPr>
          <w:b/>
          <w:sz w:val="22"/>
          <w:szCs w:val="22"/>
        </w:rPr>
        <w:t>Promotion to Flight Corporal</w:t>
      </w:r>
    </w:p>
    <w:p w14:paraId="321D361F" w14:textId="77777777" w:rsidR="00E82E07" w:rsidRPr="00F334A9" w:rsidRDefault="00E82E07" w:rsidP="0044116C">
      <w:pPr>
        <w:pStyle w:val="Default"/>
        <w:rPr>
          <w:sz w:val="22"/>
          <w:szCs w:val="22"/>
        </w:rPr>
      </w:pPr>
    </w:p>
    <w:p w14:paraId="321D3620" w14:textId="77777777" w:rsidR="00E82E07" w:rsidRPr="00F334A9" w:rsidRDefault="00E82E07" w:rsidP="00E82E07">
      <w:pPr>
        <w:pStyle w:val="Default"/>
        <w:numPr>
          <w:ilvl w:val="0"/>
          <w:numId w:val="4"/>
        </w:numPr>
        <w:rPr>
          <w:sz w:val="22"/>
          <w:szCs w:val="22"/>
        </w:rPr>
      </w:pPr>
      <w:r w:rsidRPr="00F334A9">
        <w:rPr>
          <w:sz w:val="22"/>
          <w:szCs w:val="22"/>
        </w:rPr>
        <w:t xml:space="preserve">completed at least six months of service at the rank of Cpl, </w:t>
      </w:r>
    </w:p>
    <w:p w14:paraId="321D3621" w14:textId="77777777" w:rsidR="00E82E07" w:rsidRPr="00F334A9" w:rsidRDefault="00E82E07" w:rsidP="00E82E07">
      <w:pPr>
        <w:pStyle w:val="Default"/>
        <w:numPr>
          <w:ilvl w:val="0"/>
          <w:numId w:val="4"/>
        </w:numPr>
        <w:rPr>
          <w:sz w:val="22"/>
          <w:szCs w:val="22"/>
        </w:rPr>
      </w:pPr>
      <w:r w:rsidRPr="00F334A9">
        <w:rPr>
          <w:sz w:val="22"/>
          <w:szCs w:val="22"/>
        </w:rPr>
        <w:t xml:space="preserve">successfully completed the second year of the proficiency level training program, </w:t>
      </w:r>
    </w:p>
    <w:p w14:paraId="321D3622" w14:textId="77777777" w:rsidR="00E82E07" w:rsidRPr="00F334A9" w:rsidRDefault="00E82E07" w:rsidP="00E82E07">
      <w:pPr>
        <w:pStyle w:val="Default"/>
        <w:numPr>
          <w:ilvl w:val="0"/>
          <w:numId w:val="4"/>
        </w:numPr>
        <w:rPr>
          <w:sz w:val="22"/>
          <w:szCs w:val="22"/>
        </w:rPr>
      </w:pPr>
      <w:r w:rsidRPr="00F334A9">
        <w:rPr>
          <w:sz w:val="22"/>
          <w:szCs w:val="22"/>
        </w:rPr>
        <w:t xml:space="preserve">participated in the Cadet Fitness Assessment as part of PO X04 (Personal Fitness &amp; Healthy Living), and </w:t>
      </w:r>
    </w:p>
    <w:p w14:paraId="321D3623" w14:textId="77777777" w:rsidR="006339AB" w:rsidRDefault="00E82E07" w:rsidP="006339AB">
      <w:pPr>
        <w:pStyle w:val="Default"/>
        <w:numPr>
          <w:ilvl w:val="0"/>
          <w:numId w:val="4"/>
        </w:numPr>
        <w:rPr>
          <w:sz w:val="22"/>
          <w:szCs w:val="22"/>
        </w:rPr>
      </w:pPr>
      <w:r w:rsidRPr="00F334A9">
        <w:rPr>
          <w:sz w:val="22"/>
          <w:szCs w:val="22"/>
        </w:rPr>
        <w:t xml:space="preserve">recommended by the appropriate Flt Comd </w:t>
      </w:r>
    </w:p>
    <w:p w14:paraId="321D3624" w14:textId="77777777" w:rsidR="006339AB" w:rsidRPr="006339AB" w:rsidRDefault="006339AB" w:rsidP="006339AB">
      <w:pPr>
        <w:pStyle w:val="Default"/>
        <w:rPr>
          <w:sz w:val="22"/>
          <w:szCs w:val="22"/>
        </w:rPr>
      </w:pPr>
    </w:p>
    <w:p w14:paraId="321D3625" w14:textId="77777777" w:rsidR="00E82E07" w:rsidRPr="00F334A9" w:rsidRDefault="00E82E07" w:rsidP="00E82E07">
      <w:pPr>
        <w:pStyle w:val="Default"/>
        <w:rPr>
          <w:b/>
          <w:sz w:val="22"/>
          <w:szCs w:val="22"/>
        </w:rPr>
      </w:pPr>
      <w:r w:rsidRPr="00F334A9">
        <w:rPr>
          <w:b/>
          <w:sz w:val="22"/>
          <w:szCs w:val="22"/>
        </w:rPr>
        <w:lastRenderedPageBreak/>
        <w:t>Promotion to Sergeant</w:t>
      </w:r>
    </w:p>
    <w:p w14:paraId="321D3626" w14:textId="77777777" w:rsidR="00E82E07" w:rsidRPr="00F334A9" w:rsidRDefault="00E82E07" w:rsidP="00E82E07">
      <w:pPr>
        <w:pStyle w:val="Default"/>
        <w:rPr>
          <w:b/>
          <w:sz w:val="22"/>
          <w:szCs w:val="22"/>
        </w:rPr>
      </w:pPr>
    </w:p>
    <w:p w14:paraId="321D3627" w14:textId="77777777" w:rsidR="00E82E07" w:rsidRPr="00F334A9" w:rsidRDefault="00E82E07" w:rsidP="00E82E07">
      <w:pPr>
        <w:pStyle w:val="Default"/>
        <w:numPr>
          <w:ilvl w:val="0"/>
          <w:numId w:val="4"/>
        </w:numPr>
        <w:rPr>
          <w:sz w:val="22"/>
          <w:szCs w:val="22"/>
        </w:rPr>
      </w:pPr>
      <w:r w:rsidRPr="00F334A9">
        <w:rPr>
          <w:sz w:val="22"/>
          <w:szCs w:val="22"/>
        </w:rPr>
        <w:t xml:space="preserve">completed at least six months service at the rank of FCpl, </w:t>
      </w:r>
    </w:p>
    <w:p w14:paraId="321D3628" w14:textId="77777777" w:rsidR="00E82E07" w:rsidRPr="00F334A9" w:rsidRDefault="00E82E07" w:rsidP="00E82E07">
      <w:pPr>
        <w:pStyle w:val="Default"/>
        <w:numPr>
          <w:ilvl w:val="0"/>
          <w:numId w:val="4"/>
        </w:numPr>
        <w:rPr>
          <w:sz w:val="22"/>
          <w:szCs w:val="22"/>
        </w:rPr>
      </w:pPr>
      <w:r w:rsidRPr="00F334A9">
        <w:rPr>
          <w:sz w:val="22"/>
          <w:szCs w:val="22"/>
        </w:rPr>
        <w:t xml:space="preserve">successfully completed the third year of the proficiency level training program, </w:t>
      </w:r>
    </w:p>
    <w:p w14:paraId="321D3629" w14:textId="77777777" w:rsidR="00E82E07" w:rsidRPr="00F334A9" w:rsidRDefault="00E82E07" w:rsidP="00E82E07">
      <w:pPr>
        <w:pStyle w:val="Default"/>
        <w:numPr>
          <w:ilvl w:val="0"/>
          <w:numId w:val="4"/>
        </w:numPr>
        <w:rPr>
          <w:sz w:val="22"/>
          <w:szCs w:val="22"/>
        </w:rPr>
      </w:pPr>
      <w:r w:rsidRPr="00F334A9">
        <w:rPr>
          <w:sz w:val="22"/>
          <w:szCs w:val="22"/>
        </w:rPr>
        <w:t xml:space="preserve">achieved a minimum of “completed without difficulty” in PO 303 (Leadership), </w:t>
      </w:r>
    </w:p>
    <w:p w14:paraId="321D362A" w14:textId="77777777" w:rsidR="00E82E07" w:rsidRPr="00F334A9" w:rsidRDefault="00E82E07" w:rsidP="00E82E07">
      <w:pPr>
        <w:pStyle w:val="Default"/>
        <w:numPr>
          <w:ilvl w:val="0"/>
          <w:numId w:val="4"/>
        </w:numPr>
        <w:rPr>
          <w:sz w:val="22"/>
          <w:szCs w:val="22"/>
        </w:rPr>
      </w:pPr>
      <w:r w:rsidRPr="00F334A9">
        <w:rPr>
          <w:sz w:val="22"/>
          <w:szCs w:val="22"/>
        </w:rPr>
        <w:t xml:space="preserve">participated in the Cadet Fitness Assessment as part of PO X04 (Personal Fitness &amp; Healthy Living), and </w:t>
      </w:r>
    </w:p>
    <w:p w14:paraId="321D362B" w14:textId="77777777" w:rsidR="00E82E07" w:rsidRDefault="00E82E07" w:rsidP="00E82E07">
      <w:pPr>
        <w:pStyle w:val="Default"/>
        <w:numPr>
          <w:ilvl w:val="0"/>
          <w:numId w:val="4"/>
        </w:numPr>
        <w:rPr>
          <w:sz w:val="22"/>
          <w:szCs w:val="22"/>
        </w:rPr>
      </w:pPr>
      <w:r w:rsidRPr="00F334A9">
        <w:rPr>
          <w:sz w:val="22"/>
          <w:szCs w:val="22"/>
        </w:rPr>
        <w:t xml:space="preserve">recommended by the appropriate Flt Comd </w:t>
      </w:r>
    </w:p>
    <w:p w14:paraId="321D362C" w14:textId="77777777" w:rsidR="006339AB" w:rsidRPr="00F334A9" w:rsidRDefault="006339AB" w:rsidP="006339AB">
      <w:pPr>
        <w:pStyle w:val="Default"/>
        <w:rPr>
          <w:sz w:val="22"/>
          <w:szCs w:val="22"/>
        </w:rPr>
      </w:pPr>
    </w:p>
    <w:p w14:paraId="321D362D" w14:textId="77777777" w:rsidR="00E82E07" w:rsidRPr="00F334A9" w:rsidRDefault="00E82E07" w:rsidP="00E82E07">
      <w:pPr>
        <w:pStyle w:val="Default"/>
        <w:rPr>
          <w:b/>
          <w:sz w:val="22"/>
          <w:szCs w:val="22"/>
        </w:rPr>
      </w:pPr>
      <w:r w:rsidRPr="00F334A9">
        <w:rPr>
          <w:b/>
          <w:sz w:val="22"/>
          <w:szCs w:val="22"/>
        </w:rPr>
        <w:t>Promotion to Flight Sergeant</w:t>
      </w:r>
    </w:p>
    <w:p w14:paraId="321D362E" w14:textId="77777777" w:rsidR="00E82E07" w:rsidRPr="00F334A9" w:rsidRDefault="00E82E07" w:rsidP="00E82E07">
      <w:pPr>
        <w:pStyle w:val="Default"/>
        <w:rPr>
          <w:sz w:val="22"/>
          <w:szCs w:val="22"/>
        </w:rPr>
      </w:pPr>
    </w:p>
    <w:p w14:paraId="321D362F" w14:textId="77777777" w:rsidR="00E82E07" w:rsidRPr="00F334A9" w:rsidRDefault="00E82E07" w:rsidP="00E82E07">
      <w:pPr>
        <w:pStyle w:val="Default"/>
        <w:numPr>
          <w:ilvl w:val="0"/>
          <w:numId w:val="4"/>
        </w:numPr>
        <w:rPr>
          <w:sz w:val="22"/>
          <w:szCs w:val="22"/>
        </w:rPr>
      </w:pPr>
      <w:r w:rsidRPr="00F334A9">
        <w:rPr>
          <w:sz w:val="22"/>
          <w:szCs w:val="22"/>
        </w:rPr>
        <w:t xml:space="preserve">completed at least six months service at the rank of Sgt, </w:t>
      </w:r>
    </w:p>
    <w:p w14:paraId="321D3630" w14:textId="77777777" w:rsidR="00E82E07" w:rsidRPr="00F334A9" w:rsidRDefault="00E82E07" w:rsidP="00E82E07">
      <w:pPr>
        <w:pStyle w:val="Default"/>
        <w:numPr>
          <w:ilvl w:val="0"/>
          <w:numId w:val="4"/>
        </w:numPr>
        <w:rPr>
          <w:sz w:val="22"/>
          <w:szCs w:val="22"/>
        </w:rPr>
      </w:pPr>
      <w:r w:rsidRPr="00F334A9">
        <w:rPr>
          <w:sz w:val="22"/>
          <w:szCs w:val="22"/>
        </w:rPr>
        <w:t xml:space="preserve">successfully completed the fourth year of the proficiency level training program, </w:t>
      </w:r>
    </w:p>
    <w:p w14:paraId="321D3631" w14:textId="77777777" w:rsidR="00E82E07" w:rsidRPr="00F334A9" w:rsidRDefault="00E82E07" w:rsidP="00E82E07">
      <w:pPr>
        <w:pStyle w:val="Default"/>
        <w:numPr>
          <w:ilvl w:val="0"/>
          <w:numId w:val="4"/>
        </w:numPr>
        <w:rPr>
          <w:sz w:val="22"/>
          <w:szCs w:val="22"/>
        </w:rPr>
      </w:pPr>
      <w:r w:rsidRPr="00F334A9">
        <w:rPr>
          <w:sz w:val="22"/>
          <w:szCs w:val="22"/>
        </w:rPr>
        <w:t xml:space="preserve">achieved a minimum of “completed without difficulty” in PO 403 (Leadership), </w:t>
      </w:r>
    </w:p>
    <w:p w14:paraId="321D3632" w14:textId="77777777" w:rsidR="00E82E07" w:rsidRPr="00F334A9" w:rsidRDefault="00E82E07" w:rsidP="00E82E07">
      <w:pPr>
        <w:pStyle w:val="Default"/>
        <w:numPr>
          <w:ilvl w:val="0"/>
          <w:numId w:val="4"/>
        </w:numPr>
        <w:rPr>
          <w:sz w:val="22"/>
          <w:szCs w:val="22"/>
        </w:rPr>
      </w:pPr>
      <w:r w:rsidRPr="00F334A9">
        <w:rPr>
          <w:sz w:val="22"/>
          <w:szCs w:val="22"/>
        </w:rPr>
        <w:t xml:space="preserve">participated in the Cadet Fitness Assessment as part of PO X04 (Personal Fitness &amp; Healthy Living), and </w:t>
      </w:r>
    </w:p>
    <w:p w14:paraId="321D3633" w14:textId="77777777" w:rsidR="00E82E07" w:rsidRDefault="00E82E07" w:rsidP="00E82E07">
      <w:pPr>
        <w:pStyle w:val="Default"/>
        <w:numPr>
          <w:ilvl w:val="0"/>
          <w:numId w:val="4"/>
        </w:numPr>
        <w:rPr>
          <w:sz w:val="22"/>
          <w:szCs w:val="22"/>
        </w:rPr>
      </w:pPr>
      <w:r w:rsidRPr="00F334A9">
        <w:rPr>
          <w:sz w:val="22"/>
          <w:szCs w:val="22"/>
        </w:rPr>
        <w:t>recommended by the appropriate Flt Comd</w:t>
      </w:r>
    </w:p>
    <w:p w14:paraId="321D3634" w14:textId="77777777" w:rsidR="00E82E07" w:rsidRPr="00F334A9" w:rsidRDefault="00E82E07" w:rsidP="00E82E07">
      <w:pPr>
        <w:pStyle w:val="Default"/>
        <w:rPr>
          <w:sz w:val="22"/>
          <w:szCs w:val="22"/>
        </w:rPr>
      </w:pPr>
    </w:p>
    <w:p w14:paraId="321D3635" w14:textId="77777777" w:rsidR="00E82E07" w:rsidRPr="00F334A9" w:rsidRDefault="00E82E07" w:rsidP="00E82E07">
      <w:pPr>
        <w:pStyle w:val="Default"/>
        <w:rPr>
          <w:b/>
          <w:sz w:val="22"/>
          <w:szCs w:val="22"/>
        </w:rPr>
      </w:pPr>
      <w:r w:rsidRPr="00F334A9">
        <w:rPr>
          <w:b/>
          <w:sz w:val="22"/>
          <w:szCs w:val="22"/>
        </w:rPr>
        <w:t>Promotion to Warrant Officer 2</w:t>
      </w:r>
      <w:r w:rsidRPr="00F334A9">
        <w:rPr>
          <w:b/>
          <w:sz w:val="22"/>
          <w:szCs w:val="22"/>
          <w:vertAlign w:val="superscript"/>
        </w:rPr>
        <w:t>nd</w:t>
      </w:r>
      <w:r w:rsidRPr="00F334A9">
        <w:rPr>
          <w:b/>
          <w:sz w:val="22"/>
          <w:szCs w:val="22"/>
        </w:rPr>
        <w:t xml:space="preserve"> Class</w:t>
      </w:r>
    </w:p>
    <w:p w14:paraId="321D3636" w14:textId="77777777" w:rsidR="00E82E07" w:rsidRPr="00F334A9" w:rsidRDefault="00E82E07" w:rsidP="00E82E07">
      <w:pPr>
        <w:pStyle w:val="Default"/>
        <w:numPr>
          <w:ilvl w:val="0"/>
          <w:numId w:val="4"/>
        </w:numPr>
        <w:rPr>
          <w:sz w:val="22"/>
          <w:szCs w:val="22"/>
        </w:rPr>
      </w:pPr>
      <w:r w:rsidRPr="00F334A9">
        <w:rPr>
          <w:sz w:val="22"/>
          <w:szCs w:val="22"/>
        </w:rPr>
        <w:t xml:space="preserve">completed at least six months service at the rank of PO1 / WO / FSgt, </w:t>
      </w:r>
    </w:p>
    <w:p w14:paraId="321D3637" w14:textId="77777777" w:rsidR="00E82E07" w:rsidRPr="00F334A9" w:rsidRDefault="00E82E07" w:rsidP="00E82E07">
      <w:pPr>
        <w:pStyle w:val="Default"/>
        <w:numPr>
          <w:ilvl w:val="0"/>
          <w:numId w:val="4"/>
        </w:numPr>
        <w:rPr>
          <w:sz w:val="22"/>
          <w:szCs w:val="22"/>
        </w:rPr>
      </w:pPr>
      <w:r w:rsidRPr="00F334A9">
        <w:rPr>
          <w:sz w:val="22"/>
          <w:szCs w:val="22"/>
        </w:rPr>
        <w:t xml:space="preserve">achieved a minimum of “completed without difficulty” in PO 503 (Leadership), </w:t>
      </w:r>
    </w:p>
    <w:p w14:paraId="321D3638" w14:textId="77777777" w:rsidR="00E82E07" w:rsidRPr="00F334A9" w:rsidRDefault="00E82E07" w:rsidP="00E82E07">
      <w:pPr>
        <w:pStyle w:val="Default"/>
        <w:numPr>
          <w:ilvl w:val="0"/>
          <w:numId w:val="4"/>
        </w:numPr>
        <w:rPr>
          <w:sz w:val="22"/>
          <w:szCs w:val="22"/>
        </w:rPr>
      </w:pPr>
      <w:r w:rsidRPr="00F334A9">
        <w:rPr>
          <w:sz w:val="22"/>
          <w:szCs w:val="22"/>
        </w:rPr>
        <w:t xml:space="preserve">participated in the Cadet Fitness Assessment as part of PO 504 (Personal Fitness &amp; Healthy Living), </w:t>
      </w:r>
    </w:p>
    <w:p w14:paraId="321D3639" w14:textId="77777777" w:rsidR="00E82E07" w:rsidRPr="00F334A9" w:rsidRDefault="00E82E07" w:rsidP="00E82E07">
      <w:pPr>
        <w:pStyle w:val="Default"/>
        <w:numPr>
          <w:ilvl w:val="0"/>
          <w:numId w:val="4"/>
        </w:numPr>
        <w:rPr>
          <w:sz w:val="22"/>
          <w:szCs w:val="22"/>
        </w:rPr>
      </w:pPr>
      <w:r w:rsidRPr="00F334A9">
        <w:rPr>
          <w:sz w:val="22"/>
          <w:szCs w:val="22"/>
        </w:rPr>
        <w:t>recommended by the appropri</w:t>
      </w:r>
      <w:r w:rsidR="00A142C8">
        <w:rPr>
          <w:sz w:val="22"/>
          <w:szCs w:val="22"/>
        </w:rPr>
        <w:t xml:space="preserve">ate Flt Comd </w:t>
      </w:r>
      <w:r w:rsidRPr="00F334A9">
        <w:rPr>
          <w:sz w:val="22"/>
          <w:szCs w:val="22"/>
        </w:rPr>
        <w:t xml:space="preserve">and </w:t>
      </w:r>
    </w:p>
    <w:p w14:paraId="321D363A" w14:textId="77777777" w:rsidR="00E82E07" w:rsidRPr="00F334A9" w:rsidRDefault="00E82E07" w:rsidP="00E82E07">
      <w:pPr>
        <w:pStyle w:val="Default"/>
        <w:numPr>
          <w:ilvl w:val="0"/>
          <w:numId w:val="4"/>
        </w:numPr>
        <w:rPr>
          <w:sz w:val="22"/>
          <w:szCs w:val="22"/>
        </w:rPr>
      </w:pPr>
      <w:r w:rsidRPr="00F334A9">
        <w:rPr>
          <w:sz w:val="22"/>
          <w:szCs w:val="22"/>
        </w:rPr>
        <w:t xml:space="preserve">identified as a successful candidate through the merit review board process </w:t>
      </w:r>
    </w:p>
    <w:p w14:paraId="321D363B" w14:textId="77777777" w:rsidR="00E82E07" w:rsidRPr="00F334A9" w:rsidRDefault="00E82E07" w:rsidP="00E82E07">
      <w:pPr>
        <w:pStyle w:val="Default"/>
        <w:ind w:left="720"/>
        <w:rPr>
          <w:sz w:val="22"/>
          <w:szCs w:val="22"/>
        </w:rPr>
      </w:pPr>
    </w:p>
    <w:p w14:paraId="321D363C" w14:textId="77777777" w:rsidR="00E82E07" w:rsidRPr="00F334A9" w:rsidRDefault="00E82E07" w:rsidP="00E82E07">
      <w:pPr>
        <w:pStyle w:val="Default"/>
        <w:rPr>
          <w:b/>
          <w:sz w:val="22"/>
          <w:szCs w:val="22"/>
        </w:rPr>
      </w:pPr>
      <w:r w:rsidRPr="00F334A9">
        <w:rPr>
          <w:b/>
          <w:sz w:val="22"/>
          <w:szCs w:val="22"/>
        </w:rPr>
        <w:t>Promotion to Warrant Officer 1</w:t>
      </w:r>
      <w:r w:rsidRPr="00F334A9">
        <w:rPr>
          <w:b/>
          <w:sz w:val="22"/>
          <w:szCs w:val="22"/>
          <w:vertAlign w:val="superscript"/>
        </w:rPr>
        <w:t>st</w:t>
      </w:r>
      <w:r w:rsidRPr="00F334A9">
        <w:rPr>
          <w:b/>
          <w:sz w:val="22"/>
          <w:szCs w:val="22"/>
        </w:rPr>
        <w:t xml:space="preserve"> Class</w:t>
      </w:r>
    </w:p>
    <w:p w14:paraId="321D363D" w14:textId="77777777" w:rsidR="00E82E07" w:rsidRPr="00F334A9" w:rsidRDefault="00E82E07" w:rsidP="00E82E07">
      <w:pPr>
        <w:pStyle w:val="Default"/>
        <w:rPr>
          <w:b/>
          <w:sz w:val="22"/>
          <w:szCs w:val="22"/>
        </w:rPr>
      </w:pPr>
    </w:p>
    <w:p w14:paraId="321D363E" w14:textId="77777777" w:rsidR="00E82E07" w:rsidRPr="00F334A9" w:rsidRDefault="00E82E07" w:rsidP="00E82E07">
      <w:pPr>
        <w:pStyle w:val="Default"/>
        <w:numPr>
          <w:ilvl w:val="0"/>
          <w:numId w:val="4"/>
        </w:numPr>
        <w:rPr>
          <w:sz w:val="22"/>
          <w:szCs w:val="22"/>
        </w:rPr>
      </w:pPr>
      <w:r w:rsidRPr="00F334A9">
        <w:rPr>
          <w:sz w:val="22"/>
          <w:szCs w:val="22"/>
        </w:rPr>
        <w:t xml:space="preserve">completed at least six months service at the rank of WO2, </w:t>
      </w:r>
    </w:p>
    <w:p w14:paraId="321D363F" w14:textId="77777777" w:rsidR="00E82E07" w:rsidRPr="00F334A9" w:rsidRDefault="00E82E07" w:rsidP="00E82E07">
      <w:pPr>
        <w:pStyle w:val="Default"/>
        <w:numPr>
          <w:ilvl w:val="0"/>
          <w:numId w:val="4"/>
        </w:numPr>
        <w:rPr>
          <w:sz w:val="22"/>
          <w:szCs w:val="22"/>
        </w:rPr>
      </w:pPr>
      <w:r w:rsidRPr="00F334A9">
        <w:rPr>
          <w:sz w:val="22"/>
          <w:szCs w:val="22"/>
        </w:rPr>
        <w:t>recommended by the appropri</w:t>
      </w:r>
      <w:r w:rsidR="00A142C8">
        <w:rPr>
          <w:sz w:val="22"/>
          <w:szCs w:val="22"/>
        </w:rPr>
        <w:t xml:space="preserve">ate Flt Comd </w:t>
      </w:r>
      <w:r w:rsidRPr="00F334A9">
        <w:rPr>
          <w:sz w:val="22"/>
          <w:szCs w:val="22"/>
        </w:rPr>
        <w:t xml:space="preserve">and </w:t>
      </w:r>
    </w:p>
    <w:p w14:paraId="321D3640" w14:textId="77777777" w:rsidR="00E82E07" w:rsidRPr="00F334A9" w:rsidRDefault="00E82E07" w:rsidP="00E82E07">
      <w:pPr>
        <w:pStyle w:val="Default"/>
        <w:numPr>
          <w:ilvl w:val="0"/>
          <w:numId w:val="4"/>
        </w:numPr>
        <w:rPr>
          <w:sz w:val="22"/>
          <w:szCs w:val="22"/>
        </w:rPr>
      </w:pPr>
      <w:r w:rsidRPr="00F334A9">
        <w:rPr>
          <w:sz w:val="22"/>
          <w:szCs w:val="22"/>
        </w:rPr>
        <w:t xml:space="preserve">identified as a successful candidate through the merit review board process </w:t>
      </w:r>
    </w:p>
    <w:p w14:paraId="321D3641" w14:textId="77777777" w:rsidR="00E82E07" w:rsidRPr="00F334A9" w:rsidRDefault="00E82E07" w:rsidP="00E82E07">
      <w:pPr>
        <w:pStyle w:val="Default"/>
        <w:rPr>
          <w:sz w:val="22"/>
          <w:szCs w:val="22"/>
        </w:rPr>
      </w:pPr>
    </w:p>
    <w:p w14:paraId="321D3642" w14:textId="77777777" w:rsidR="00E82E07" w:rsidRPr="00F334A9" w:rsidRDefault="00E82E07" w:rsidP="00E82E07">
      <w:pPr>
        <w:pStyle w:val="Default"/>
        <w:rPr>
          <w:b/>
          <w:sz w:val="22"/>
          <w:szCs w:val="22"/>
        </w:rPr>
      </w:pPr>
      <w:r w:rsidRPr="00F334A9">
        <w:rPr>
          <w:b/>
          <w:sz w:val="22"/>
          <w:szCs w:val="22"/>
        </w:rPr>
        <w:t>ADDITIONAL LEADERSHIP ATTIRBUTES</w:t>
      </w:r>
    </w:p>
    <w:p w14:paraId="321D3643" w14:textId="77777777" w:rsidR="00E82E07" w:rsidRPr="00F334A9" w:rsidRDefault="00E82E07" w:rsidP="00E82E07">
      <w:pPr>
        <w:pStyle w:val="Default"/>
        <w:rPr>
          <w:b/>
          <w:sz w:val="22"/>
          <w:szCs w:val="22"/>
        </w:rPr>
      </w:pPr>
    </w:p>
    <w:p w14:paraId="321D3644" w14:textId="77777777" w:rsidR="00E82E07" w:rsidRDefault="00E82E07" w:rsidP="00E82E07">
      <w:pPr>
        <w:pStyle w:val="Default"/>
        <w:rPr>
          <w:sz w:val="22"/>
          <w:szCs w:val="22"/>
        </w:rPr>
      </w:pPr>
      <w:r w:rsidRPr="00F334A9">
        <w:rPr>
          <w:sz w:val="22"/>
          <w:szCs w:val="22"/>
        </w:rPr>
        <w:t xml:space="preserve">Additional leadership attributes that </w:t>
      </w:r>
      <w:r w:rsidR="001B7153">
        <w:rPr>
          <w:sz w:val="22"/>
          <w:szCs w:val="22"/>
        </w:rPr>
        <w:t xml:space="preserve">the Flt Comd </w:t>
      </w:r>
      <w:r w:rsidRPr="00F334A9">
        <w:rPr>
          <w:sz w:val="22"/>
          <w:szCs w:val="22"/>
        </w:rPr>
        <w:t xml:space="preserve">needs to consider when recommending whether or not a cadet should be promoted include: </w:t>
      </w:r>
    </w:p>
    <w:p w14:paraId="321D3645" w14:textId="77777777" w:rsidR="00F334A9" w:rsidRDefault="00F334A9" w:rsidP="00F334A9">
      <w:pPr>
        <w:pStyle w:val="Default"/>
        <w:ind w:right="-4439"/>
        <w:rPr>
          <w:color w:val="auto"/>
          <w:sz w:val="22"/>
          <w:szCs w:val="22"/>
        </w:rPr>
      </w:pPr>
    </w:p>
    <w:p w14:paraId="321D3646" w14:textId="77777777" w:rsidR="00A142C8" w:rsidRPr="00F334A9" w:rsidRDefault="00A142C8" w:rsidP="00F334A9">
      <w:pPr>
        <w:pStyle w:val="Default"/>
        <w:ind w:right="-4439"/>
        <w:rPr>
          <w:color w:val="auto"/>
          <w:sz w:val="22"/>
          <w:szCs w:val="22"/>
        </w:rPr>
        <w:sectPr w:rsidR="00A142C8" w:rsidRPr="00F334A9" w:rsidSect="00F334A9">
          <w:pgSz w:w="12240" w:h="15840"/>
          <w:pgMar w:top="900" w:right="1440" w:bottom="990" w:left="1440" w:header="708" w:footer="708" w:gutter="0"/>
          <w:cols w:space="708"/>
          <w:docGrid w:linePitch="360"/>
        </w:sectPr>
      </w:pPr>
    </w:p>
    <w:tbl>
      <w:tblPr>
        <w:tblW w:w="0" w:type="auto"/>
        <w:tblInd w:w="180" w:type="dxa"/>
        <w:tblLayout w:type="fixed"/>
        <w:tblLook w:val="0000" w:firstRow="0" w:lastRow="0" w:firstColumn="0" w:lastColumn="0" w:noHBand="0" w:noVBand="0"/>
      </w:tblPr>
      <w:tblGrid>
        <w:gridCol w:w="5152"/>
      </w:tblGrid>
      <w:tr w:rsidR="00F334A9" w14:paraId="321D3649" w14:textId="77777777" w:rsidTr="00A142C8">
        <w:trPr>
          <w:trHeight w:val="507"/>
        </w:trPr>
        <w:tc>
          <w:tcPr>
            <w:tcW w:w="5152" w:type="dxa"/>
          </w:tcPr>
          <w:p w14:paraId="321D3647" w14:textId="77777777" w:rsidR="00F334A9" w:rsidRDefault="006339AB">
            <w:pPr>
              <w:pStyle w:val="Default"/>
              <w:rPr>
                <w:sz w:val="23"/>
                <w:szCs w:val="23"/>
              </w:rPr>
            </w:pPr>
            <w:r>
              <w:rPr>
                <w:sz w:val="23"/>
                <w:szCs w:val="23"/>
              </w:rPr>
              <w:lastRenderedPageBreak/>
              <w:t>a. dress and deportment</w:t>
            </w:r>
            <w:r w:rsidR="00F334A9">
              <w:rPr>
                <w:sz w:val="23"/>
                <w:szCs w:val="23"/>
              </w:rPr>
              <w:t xml:space="preserve"> </w:t>
            </w:r>
          </w:p>
          <w:p w14:paraId="321D3648" w14:textId="77777777" w:rsidR="00F334A9" w:rsidRDefault="00F334A9">
            <w:pPr>
              <w:pStyle w:val="Default"/>
              <w:rPr>
                <w:sz w:val="23"/>
                <w:szCs w:val="23"/>
              </w:rPr>
            </w:pPr>
          </w:p>
        </w:tc>
      </w:tr>
      <w:tr w:rsidR="00F334A9" w:rsidRPr="00F334A9" w14:paraId="321D364C" w14:textId="77777777" w:rsidTr="00A142C8">
        <w:trPr>
          <w:trHeight w:val="157"/>
        </w:trPr>
        <w:tc>
          <w:tcPr>
            <w:tcW w:w="5152" w:type="dxa"/>
          </w:tcPr>
          <w:p w14:paraId="321D364A" w14:textId="77777777" w:rsidR="00F334A9" w:rsidRDefault="00F334A9">
            <w:pPr>
              <w:pStyle w:val="Default"/>
              <w:rPr>
                <w:sz w:val="23"/>
                <w:szCs w:val="23"/>
              </w:rPr>
            </w:pPr>
            <w:r>
              <w:rPr>
                <w:sz w:val="23"/>
                <w:szCs w:val="23"/>
              </w:rPr>
              <w:t>b. con</w:t>
            </w:r>
            <w:r w:rsidR="006339AB">
              <w:rPr>
                <w:sz w:val="23"/>
                <w:szCs w:val="23"/>
              </w:rPr>
              <w:t>duct, discipline, and attitude</w:t>
            </w:r>
          </w:p>
          <w:p w14:paraId="321D364B" w14:textId="77777777" w:rsidR="00F334A9" w:rsidRDefault="00F334A9">
            <w:pPr>
              <w:pStyle w:val="Default"/>
              <w:rPr>
                <w:sz w:val="23"/>
                <w:szCs w:val="23"/>
              </w:rPr>
            </w:pPr>
          </w:p>
        </w:tc>
      </w:tr>
      <w:tr w:rsidR="00F334A9" w14:paraId="321D364F" w14:textId="77777777" w:rsidTr="00A142C8">
        <w:trPr>
          <w:trHeight w:val="157"/>
        </w:trPr>
        <w:tc>
          <w:tcPr>
            <w:tcW w:w="5152" w:type="dxa"/>
          </w:tcPr>
          <w:p w14:paraId="321D364D" w14:textId="77777777" w:rsidR="00F334A9" w:rsidRDefault="00A142C8">
            <w:pPr>
              <w:pStyle w:val="Default"/>
              <w:rPr>
                <w:sz w:val="23"/>
                <w:szCs w:val="23"/>
              </w:rPr>
            </w:pPr>
            <w:r>
              <w:rPr>
                <w:sz w:val="23"/>
                <w:szCs w:val="23"/>
              </w:rPr>
              <w:lastRenderedPageBreak/>
              <w:t>f</w:t>
            </w:r>
            <w:r w:rsidR="006339AB">
              <w:rPr>
                <w:sz w:val="23"/>
                <w:szCs w:val="23"/>
              </w:rPr>
              <w:t>. participation</w:t>
            </w:r>
          </w:p>
          <w:p w14:paraId="321D364E" w14:textId="77777777" w:rsidR="00F334A9" w:rsidRDefault="00F334A9">
            <w:pPr>
              <w:pStyle w:val="Default"/>
              <w:rPr>
                <w:sz w:val="23"/>
                <w:szCs w:val="23"/>
              </w:rPr>
            </w:pPr>
          </w:p>
        </w:tc>
      </w:tr>
      <w:tr w:rsidR="00F334A9" w14:paraId="321D3652" w14:textId="77777777" w:rsidTr="00A142C8">
        <w:trPr>
          <w:trHeight w:val="157"/>
        </w:trPr>
        <w:tc>
          <w:tcPr>
            <w:tcW w:w="5152" w:type="dxa"/>
          </w:tcPr>
          <w:p w14:paraId="321D3650" w14:textId="77777777" w:rsidR="00F334A9" w:rsidRDefault="00A142C8">
            <w:pPr>
              <w:pStyle w:val="Default"/>
              <w:rPr>
                <w:sz w:val="23"/>
                <w:szCs w:val="23"/>
              </w:rPr>
            </w:pPr>
            <w:r>
              <w:rPr>
                <w:sz w:val="23"/>
                <w:szCs w:val="23"/>
              </w:rPr>
              <w:t>g</w:t>
            </w:r>
            <w:r w:rsidR="006339AB">
              <w:rPr>
                <w:sz w:val="23"/>
                <w:szCs w:val="23"/>
              </w:rPr>
              <w:t>. response to direction</w:t>
            </w:r>
          </w:p>
          <w:p w14:paraId="321D3651" w14:textId="77777777" w:rsidR="00F334A9" w:rsidRDefault="00F334A9">
            <w:pPr>
              <w:pStyle w:val="Default"/>
              <w:rPr>
                <w:sz w:val="23"/>
                <w:szCs w:val="23"/>
              </w:rPr>
            </w:pPr>
          </w:p>
        </w:tc>
      </w:tr>
    </w:tbl>
    <w:p w14:paraId="321D3653" w14:textId="77777777" w:rsidR="00F334A9" w:rsidRPr="00F334A9" w:rsidRDefault="00F334A9" w:rsidP="00F334A9">
      <w:pPr>
        <w:pStyle w:val="Default"/>
        <w:rPr>
          <w:b/>
          <w:sz w:val="22"/>
          <w:szCs w:val="22"/>
        </w:rPr>
        <w:sectPr w:rsidR="00F334A9" w:rsidRPr="00F334A9" w:rsidSect="00A142C8">
          <w:type w:val="continuous"/>
          <w:pgSz w:w="12240" w:h="15840"/>
          <w:pgMar w:top="900" w:right="1440" w:bottom="990" w:left="1440" w:header="708" w:footer="708" w:gutter="0"/>
          <w:cols w:num="2" w:space="708"/>
          <w:docGrid w:linePitch="360"/>
        </w:sectPr>
      </w:pPr>
    </w:p>
    <w:tbl>
      <w:tblPr>
        <w:tblW w:w="5148" w:type="dxa"/>
        <w:tblInd w:w="180" w:type="dxa"/>
        <w:tblLayout w:type="fixed"/>
        <w:tblLook w:val="0000" w:firstRow="0" w:lastRow="0" w:firstColumn="0" w:lastColumn="0" w:noHBand="0" w:noVBand="0"/>
      </w:tblPr>
      <w:tblGrid>
        <w:gridCol w:w="5148"/>
      </w:tblGrid>
      <w:tr w:rsidR="00A142C8" w:rsidRPr="00A142C8" w14:paraId="321D3657" w14:textId="77777777" w:rsidTr="00A142C8">
        <w:trPr>
          <w:trHeight w:val="433"/>
        </w:trPr>
        <w:tc>
          <w:tcPr>
            <w:tcW w:w="5148" w:type="dxa"/>
          </w:tcPr>
          <w:p w14:paraId="321D3654" w14:textId="77777777" w:rsidR="006339AB" w:rsidRDefault="00A142C8">
            <w:pPr>
              <w:pStyle w:val="Default"/>
              <w:rPr>
                <w:sz w:val="23"/>
                <w:szCs w:val="23"/>
              </w:rPr>
            </w:pPr>
            <w:r>
              <w:rPr>
                <w:sz w:val="23"/>
                <w:szCs w:val="23"/>
              </w:rPr>
              <w:lastRenderedPageBreak/>
              <w:t xml:space="preserve">c. ability to interact positively and comfortably </w:t>
            </w:r>
          </w:p>
          <w:p w14:paraId="321D3655" w14:textId="77777777" w:rsidR="00A142C8" w:rsidRDefault="006339AB">
            <w:pPr>
              <w:pStyle w:val="Default"/>
              <w:rPr>
                <w:sz w:val="23"/>
                <w:szCs w:val="23"/>
              </w:rPr>
            </w:pPr>
            <w:r>
              <w:rPr>
                <w:sz w:val="23"/>
                <w:szCs w:val="23"/>
              </w:rPr>
              <w:t>with others</w:t>
            </w:r>
          </w:p>
          <w:p w14:paraId="321D3656" w14:textId="77777777" w:rsidR="00A142C8" w:rsidRDefault="00A142C8">
            <w:pPr>
              <w:pStyle w:val="Default"/>
              <w:rPr>
                <w:sz w:val="23"/>
                <w:szCs w:val="23"/>
              </w:rPr>
            </w:pPr>
          </w:p>
        </w:tc>
      </w:tr>
      <w:tr w:rsidR="00A142C8" w:rsidRPr="00A142C8" w14:paraId="321D365B" w14:textId="77777777" w:rsidTr="00A142C8">
        <w:trPr>
          <w:trHeight w:val="433"/>
        </w:trPr>
        <w:tc>
          <w:tcPr>
            <w:tcW w:w="5148" w:type="dxa"/>
          </w:tcPr>
          <w:p w14:paraId="321D3658" w14:textId="77777777" w:rsidR="006339AB" w:rsidRDefault="00A142C8">
            <w:pPr>
              <w:pStyle w:val="Default"/>
              <w:rPr>
                <w:sz w:val="23"/>
                <w:szCs w:val="23"/>
              </w:rPr>
            </w:pPr>
            <w:r>
              <w:rPr>
                <w:sz w:val="23"/>
                <w:szCs w:val="23"/>
              </w:rPr>
              <w:t xml:space="preserve">d. ability to make sound judgements regarding </w:t>
            </w:r>
          </w:p>
          <w:p w14:paraId="321D3659" w14:textId="77777777" w:rsidR="00A142C8" w:rsidRDefault="006339AB">
            <w:pPr>
              <w:pStyle w:val="Default"/>
              <w:rPr>
                <w:sz w:val="23"/>
                <w:szCs w:val="23"/>
              </w:rPr>
            </w:pPr>
            <w:r>
              <w:rPr>
                <w:sz w:val="23"/>
                <w:szCs w:val="23"/>
              </w:rPr>
              <w:t>their own actions</w:t>
            </w:r>
          </w:p>
          <w:p w14:paraId="321D365A" w14:textId="77777777" w:rsidR="00A142C8" w:rsidRDefault="00A142C8">
            <w:pPr>
              <w:pStyle w:val="Default"/>
              <w:rPr>
                <w:sz w:val="23"/>
                <w:szCs w:val="23"/>
              </w:rPr>
            </w:pPr>
          </w:p>
        </w:tc>
      </w:tr>
      <w:tr w:rsidR="00A142C8" w14:paraId="321D365E" w14:textId="77777777" w:rsidTr="00A142C8">
        <w:trPr>
          <w:trHeight w:val="157"/>
        </w:trPr>
        <w:tc>
          <w:tcPr>
            <w:tcW w:w="5148" w:type="dxa"/>
          </w:tcPr>
          <w:p w14:paraId="321D365C" w14:textId="77777777" w:rsidR="00A142C8" w:rsidRDefault="00A142C8">
            <w:pPr>
              <w:pStyle w:val="Default"/>
              <w:rPr>
                <w:sz w:val="23"/>
                <w:szCs w:val="23"/>
              </w:rPr>
            </w:pPr>
            <w:r>
              <w:rPr>
                <w:sz w:val="23"/>
                <w:szCs w:val="23"/>
              </w:rPr>
              <w:t>e. willin</w:t>
            </w:r>
            <w:r w:rsidR="006339AB">
              <w:rPr>
                <w:sz w:val="23"/>
                <w:szCs w:val="23"/>
              </w:rPr>
              <w:t>gness to accept responsibility</w:t>
            </w:r>
          </w:p>
          <w:p w14:paraId="321D365D" w14:textId="77777777" w:rsidR="00A142C8" w:rsidRDefault="00A142C8">
            <w:pPr>
              <w:pStyle w:val="Default"/>
              <w:rPr>
                <w:sz w:val="23"/>
                <w:szCs w:val="23"/>
              </w:rPr>
            </w:pPr>
          </w:p>
        </w:tc>
      </w:tr>
      <w:tr w:rsidR="00A142C8" w:rsidRPr="00A142C8" w14:paraId="321D3661" w14:textId="77777777" w:rsidTr="00A142C8">
        <w:trPr>
          <w:trHeight w:val="295"/>
        </w:trPr>
        <w:tc>
          <w:tcPr>
            <w:tcW w:w="5148" w:type="dxa"/>
          </w:tcPr>
          <w:p w14:paraId="321D365F" w14:textId="77777777" w:rsidR="00A142C8" w:rsidRDefault="00A142C8">
            <w:pPr>
              <w:pStyle w:val="Default"/>
              <w:rPr>
                <w:sz w:val="23"/>
                <w:szCs w:val="23"/>
              </w:rPr>
            </w:pPr>
            <w:r>
              <w:rPr>
                <w:sz w:val="23"/>
                <w:szCs w:val="23"/>
              </w:rPr>
              <w:lastRenderedPageBreak/>
              <w:t>h. ability to solve problems effectively</w:t>
            </w:r>
          </w:p>
          <w:p w14:paraId="321D3660" w14:textId="77777777" w:rsidR="00A142C8" w:rsidRDefault="00A142C8">
            <w:pPr>
              <w:pStyle w:val="Default"/>
              <w:rPr>
                <w:sz w:val="23"/>
                <w:szCs w:val="23"/>
              </w:rPr>
            </w:pPr>
          </w:p>
        </w:tc>
      </w:tr>
      <w:tr w:rsidR="00A142C8" w:rsidRPr="00A142C8" w14:paraId="321D3664" w14:textId="77777777" w:rsidTr="00A142C8">
        <w:trPr>
          <w:trHeight w:val="295"/>
        </w:trPr>
        <w:tc>
          <w:tcPr>
            <w:tcW w:w="5148" w:type="dxa"/>
          </w:tcPr>
          <w:p w14:paraId="321D3662" w14:textId="77777777" w:rsidR="00A142C8" w:rsidRDefault="00A142C8">
            <w:pPr>
              <w:pStyle w:val="Default"/>
              <w:rPr>
                <w:sz w:val="23"/>
                <w:szCs w:val="23"/>
              </w:rPr>
            </w:pPr>
            <w:r>
              <w:rPr>
                <w:sz w:val="23"/>
                <w:szCs w:val="23"/>
              </w:rPr>
              <w:t>i. abil</w:t>
            </w:r>
            <w:r w:rsidR="006339AB">
              <w:rPr>
                <w:sz w:val="23"/>
                <w:szCs w:val="23"/>
              </w:rPr>
              <w:t>ity to communicate effectively</w:t>
            </w:r>
          </w:p>
          <w:p w14:paraId="321D3663" w14:textId="77777777" w:rsidR="00A142C8" w:rsidRDefault="00A142C8">
            <w:pPr>
              <w:pStyle w:val="Default"/>
              <w:rPr>
                <w:sz w:val="23"/>
                <w:szCs w:val="23"/>
              </w:rPr>
            </w:pPr>
          </w:p>
        </w:tc>
      </w:tr>
      <w:tr w:rsidR="00A142C8" w:rsidRPr="00A142C8" w14:paraId="321D3667" w14:textId="77777777" w:rsidTr="00A142C8">
        <w:trPr>
          <w:trHeight w:val="295"/>
        </w:trPr>
        <w:tc>
          <w:tcPr>
            <w:tcW w:w="5148" w:type="dxa"/>
          </w:tcPr>
          <w:p w14:paraId="321D3665" w14:textId="77777777" w:rsidR="00A142C8" w:rsidRDefault="00A142C8">
            <w:pPr>
              <w:pStyle w:val="Default"/>
              <w:rPr>
                <w:sz w:val="23"/>
                <w:szCs w:val="23"/>
              </w:rPr>
            </w:pPr>
            <w:r>
              <w:rPr>
                <w:sz w:val="23"/>
                <w:szCs w:val="23"/>
              </w:rPr>
              <w:t>j. ability to set a p</w:t>
            </w:r>
            <w:r w:rsidR="006339AB">
              <w:rPr>
                <w:sz w:val="23"/>
                <w:szCs w:val="23"/>
              </w:rPr>
              <w:t>ositive example for others</w:t>
            </w:r>
          </w:p>
          <w:p w14:paraId="321D3666" w14:textId="77777777" w:rsidR="00A142C8" w:rsidRDefault="00A142C8">
            <w:pPr>
              <w:pStyle w:val="Default"/>
              <w:rPr>
                <w:sz w:val="23"/>
                <w:szCs w:val="23"/>
              </w:rPr>
            </w:pPr>
          </w:p>
        </w:tc>
      </w:tr>
      <w:tr w:rsidR="00F334A9" w14:paraId="321D366A" w14:textId="77777777" w:rsidTr="00A142C8">
        <w:trPr>
          <w:trHeight w:val="157"/>
        </w:trPr>
        <w:tc>
          <w:tcPr>
            <w:tcW w:w="5148" w:type="dxa"/>
          </w:tcPr>
          <w:p w14:paraId="321D3668" w14:textId="77777777" w:rsidR="00F334A9" w:rsidRDefault="006339AB">
            <w:pPr>
              <w:pStyle w:val="Default"/>
              <w:rPr>
                <w:sz w:val="23"/>
                <w:szCs w:val="23"/>
              </w:rPr>
            </w:pPr>
            <w:r>
              <w:rPr>
                <w:sz w:val="23"/>
                <w:szCs w:val="23"/>
              </w:rPr>
              <w:t>k. initiative</w:t>
            </w:r>
          </w:p>
          <w:p w14:paraId="321D3669" w14:textId="77777777" w:rsidR="00F334A9" w:rsidRDefault="00F334A9">
            <w:pPr>
              <w:pStyle w:val="Default"/>
              <w:rPr>
                <w:sz w:val="23"/>
                <w:szCs w:val="23"/>
              </w:rPr>
            </w:pPr>
          </w:p>
        </w:tc>
      </w:tr>
    </w:tbl>
    <w:p w14:paraId="321D366B" w14:textId="77777777" w:rsidR="00A142C8" w:rsidRDefault="00A142C8" w:rsidP="00E82E07">
      <w:pPr>
        <w:pStyle w:val="Default"/>
        <w:rPr>
          <w:sz w:val="22"/>
          <w:szCs w:val="22"/>
        </w:rPr>
        <w:sectPr w:rsidR="00A142C8" w:rsidSect="00A142C8">
          <w:type w:val="continuous"/>
          <w:pgSz w:w="12240" w:h="15840"/>
          <w:pgMar w:top="900" w:right="1440" w:bottom="990" w:left="1440" w:header="708" w:footer="708" w:gutter="0"/>
          <w:cols w:num="2" w:space="708"/>
          <w:docGrid w:linePitch="360"/>
        </w:sectPr>
      </w:pPr>
    </w:p>
    <w:p w14:paraId="321D366C" w14:textId="77777777" w:rsidR="00E82E07" w:rsidRPr="00F334A9" w:rsidRDefault="00E82E07" w:rsidP="00E82E07">
      <w:pPr>
        <w:pStyle w:val="Default"/>
        <w:rPr>
          <w:sz w:val="22"/>
          <w:szCs w:val="22"/>
        </w:rPr>
      </w:pPr>
    </w:p>
    <w:p w14:paraId="321D366D" w14:textId="77777777" w:rsidR="00E82E07" w:rsidRPr="00F334A9" w:rsidRDefault="00E82E07" w:rsidP="00E82E07">
      <w:pPr>
        <w:pStyle w:val="Default"/>
        <w:rPr>
          <w:sz w:val="22"/>
          <w:szCs w:val="22"/>
        </w:rPr>
      </w:pPr>
    </w:p>
    <w:p w14:paraId="321D366E" w14:textId="77777777" w:rsidR="006A0E32" w:rsidRPr="00F334A9" w:rsidRDefault="006A0E32">
      <w:pPr>
        <w:rPr>
          <w:sz w:val="22"/>
        </w:rPr>
      </w:pPr>
    </w:p>
    <w:sectPr w:rsidR="006A0E32" w:rsidRPr="00F334A9" w:rsidSect="00F334A9">
      <w:type w:val="continuous"/>
      <w:pgSz w:w="12240" w:h="15840"/>
      <w:pgMar w:top="90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E54043"/>
    <w:multiLevelType w:val="hybridMultilevel"/>
    <w:tmpl w:val="BC787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C4329B"/>
    <w:multiLevelType w:val="hybridMultilevel"/>
    <w:tmpl w:val="87C4B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2560563"/>
    <w:multiLevelType w:val="hybridMultilevel"/>
    <w:tmpl w:val="2607B7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6FD210B"/>
    <w:multiLevelType w:val="hybridMultilevel"/>
    <w:tmpl w:val="CC0611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B12B74"/>
    <w:multiLevelType w:val="hybridMultilevel"/>
    <w:tmpl w:val="79C4F544"/>
    <w:lvl w:ilvl="0" w:tplc="85C8C12E">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A0E32"/>
    <w:rsid w:val="00060A96"/>
    <w:rsid w:val="00162589"/>
    <w:rsid w:val="001A5B2F"/>
    <w:rsid w:val="001B7153"/>
    <w:rsid w:val="002A1A28"/>
    <w:rsid w:val="0044116C"/>
    <w:rsid w:val="00553D45"/>
    <w:rsid w:val="006339AB"/>
    <w:rsid w:val="006A0E32"/>
    <w:rsid w:val="00975A8F"/>
    <w:rsid w:val="00A142C8"/>
    <w:rsid w:val="00AE264A"/>
    <w:rsid w:val="00B605FF"/>
    <w:rsid w:val="00B72C1A"/>
    <w:rsid w:val="00BB27BC"/>
    <w:rsid w:val="00CD620B"/>
    <w:rsid w:val="00D55B07"/>
    <w:rsid w:val="00D61D68"/>
    <w:rsid w:val="00E82E07"/>
    <w:rsid w:val="00E96860"/>
    <w:rsid w:val="00F33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D35DB"/>
  <w15:docId w15:val="{465028ED-742D-40F9-AC3D-13B8F6AF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E32"/>
    <w:pPr>
      <w:autoSpaceDE w:val="0"/>
      <w:autoSpaceDN w:val="0"/>
      <w:adjustRightInd w:val="0"/>
    </w:pPr>
    <w:rPr>
      <w:rFonts w:cs="Times New Roman"/>
      <w:color w:val="000000"/>
      <w:szCs w:val="24"/>
    </w:rPr>
  </w:style>
  <w:style w:type="paragraph" w:customStyle="1" w:styleId="Paragraph-Level1-Eng">
    <w:name w:val="Paragraph - Level 1 - Eng"/>
    <w:basedOn w:val="Default"/>
    <w:next w:val="Default"/>
    <w:uiPriority w:val="99"/>
    <w:rsid w:val="006A0E32"/>
    <w:rPr>
      <w:color w:val="auto"/>
    </w:rPr>
  </w:style>
  <w:style w:type="paragraph" w:styleId="BalloonText">
    <w:name w:val="Balloon Text"/>
    <w:basedOn w:val="Normal"/>
    <w:link w:val="BalloonTextChar"/>
    <w:uiPriority w:val="99"/>
    <w:semiHidden/>
    <w:unhideWhenUsed/>
    <w:rsid w:val="0044116C"/>
    <w:rPr>
      <w:rFonts w:ascii="Tahoma" w:hAnsi="Tahoma" w:cs="Tahoma"/>
      <w:sz w:val="16"/>
      <w:szCs w:val="16"/>
    </w:rPr>
  </w:style>
  <w:style w:type="character" w:customStyle="1" w:styleId="BalloonTextChar">
    <w:name w:val="Balloon Text Char"/>
    <w:basedOn w:val="DefaultParagraphFont"/>
    <w:link w:val="BalloonText"/>
    <w:uiPriority w:val="99"/>
    <w:semiHidden/>
    <w:rsid w:val="0044116C"/>
    <w:rPr>
      <w:rFonts w:ascii="Tahoma" w:hAnsi="Tahoma" w:cs="Tahoma"/>
      <w:sz w:val="16"/>
      <w:szCs w:val="16"/>
    </w:rPr>
  </w:style>
  <w:style w:type="paragraph" w:styleId="ListParagraph">
    <w:name w:val="List Paragraph"/>
    <w:basedOn w:val="Normal"/>
    <w:uiPriority w:val="34"/>
    <w:qFormat/>
    <w:rsid w:val="0044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9C8D-2A0D-45AD-A506-3AA55BF7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Mr. Miller - Brampton Centennial SS</cp:lastModifiedBy>
  <cp:revision>3</cp:revision>
  <cp:lastPrinted>2013-12-19T17:36:00Z</cp:lastPrinted>
  <dcterms:created xsi:type="dcterms:W3CDTF">2014-02-16T21:30:00Z</dcterms:created>
  <dcterms:modified xsi:type="dcterms:W3CDTF">2014-11-14T13:45:00Z</dcterms:modified>
</cp:coreProperties>
</file>